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7A27" w14:textId="77777777" w:rsidR="004B1003" w:rsidRPr="00E50136" w:rsidRDefault="004B1003" w:rsidP="004B1003">
      <w:pPr>
        <w:pStyle w:val="Naslov1"/>
        <w:shd w:val="clear" w:color="auto" w:fill="C5E0B3"/>
        <w:spacing w:before="120" w:after="120" w:line="240" w:lineRule="auto"/>
        <w:rPr>
          <w:rFonts w:ascii="Calibri" w:hAnsi="Calibri" w:cs="Calibri"/>
          <w:b/>
          <w:color w:val="auto"/>
          <w:sz w:val="24"/>
          <w:szCs w:val="24"/>
        </w:rPr>
      </w:pPr>
      <w:r w:rsidRPr="00E50136">
        <w:rPr>
          <w:rFonts w:ascii="Calibri" w:hAnsi="Calibri" w:cs="Calibri"/>
          <w:b/>
          <w:color w:val="auto"/>
          <w:sz w:val="24"/>
          <w:szCs w:val="24"/>
        </w:rPr>
        <w:t>Učni scenarij za medpredmetno poučevanje z inovativno metodo poučevanja z IKT</w:t>
      </w:r>
    </w:p>
    <w:p w14:paraId="55131F6E" w14:textId="77777777" w:rsidR="004B1003" w:rsidRPr="00E50136" w:rsidRDefault="004B1003" w:rsidP="004B1003">
      <w:pPr>
        <w:spacing w:before="120" w:after="120" w:line="240" w:lineRule="auto"/>
        <w:rPr>
          <w:rFonts w:ascii="Calibri" w:hAnsi="Calibri" w:cs="Calibri"/>
          <w:szCs w:val="22"/>
        </w:rPr>
      </w:pPr>
      <w:r w:rsidRPr="00E50136">
        <w:rPr>
          <w:rFonts w:ascii="Calibri" w:hAnsi="Calibri" w:cs="Calibri"/>
          <w:szCs w:val="22"/>
        </w:rPr>
        <w:t>Šola:</w:t>
      </w:r>
      <w:r>
        <w:rPr>
          <w:rFonts w:ascii="Calibri" w:hAnsi="Calibri" w:cs="Calibri"/>
          <w:szCs w:val="22"/>
        </w:rPr>
        <w:t xml:space="preserve"> ŠC SG - Gimnazija</w:t>
      </w:r>
    </w:p>
    <w:p w14:paraId="59A9A310" w14:textId="5E845EE6" w:rsidR="004B1003" w:rsidRPr="00E50136" w:rsidRDefault="004B1003" w:rsidP="004B1003">
      <w:pPr>
        <w:spacing w:before="120" w:after="120" w:line="240" w:lineRule="auto"/>
        <w:rPr>
          <w:rFonts w:ascii="Calibri" w:hAnsi="Calibri" w:cs="Calibri"/>
          <w:szCs w:val="22"/>
        </w:rPr>
      </w:pPr>
      <w:r w:rsidRPr="00E50136">
        <w:rPr>
          <w:rFonts w:ascii="Calibri" w:hAnsi="Calibri" w:cs="Calibri"/>
          <w:szCs w:val="22"/>
        </w:rPr>
        <w:t>Oddelek:</w:t>
      </w:r>
      <w:r>
        <w:rPr>
          <w:rFonts w:ascii="Calibri" w:hAnsi="Calibri" w:cs="Calibri"/>
          <w:szCs w:val="22"/>
        </w:rPr>
        <w:t xml:space="preserve"> ITS - DRUŽBOSLOVJE (3. letniki)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2873"/>
        <w:gridCol w:w="1154"/>
        <w:gridCol w:w="3198"/>
      </w:tblGrid>
      <w:tr w:rsidR="004B1003" w:rsidRPr="00E50136" w14:paraId="12A7A4D9" w14:textId="77777777" w:rsidTr="00976146">
        <w:tc>
          <w:tcPr>
            <w:tcW w:w="1880" w:type="dxa"/>
          </w:tcPr>
          <w:p w14:paraId="5BE1906D" w14:textId="77777777" w:rsidR="004B1003" w:rsidRPr="00E50136" w:rsidRDefault="004B1003" w:rsidP="00976146">
            <w:pPr>
              <w:spacing w:before="120" w:after="120"/>
              <w:jc w:val="left"/>
              <w:rPr>
                <w:rFonts w:ascii="Calibri" w:hAnsi="Calibri" w:cs="Calibri"/>
                <w:szCs w:val="22"/>
              </w:rPr>
            </w:pPr>
            <w:r w:rsidRPr="00E50136">
              <w:rPr>
                <w:rFonts w:ascii="Calibri" w:hAnsi="Calibri" w:cs="Calibri"/>
                <w:szCs w:val="22"/>
              </w:rPr>
              <w:t>Ime in priimek učitelja</w:t>
            </w:r>
          </w:p>
        </w:tc>
        <w:tc>
          <w:tcPr>
            <w:tcW w:w="2965" w:type="dxa"/>
          </w:tcPr>
          <w:p w14:paraId="776E89D9" w14:textId="61F6B681" w:rsidR="004B1003" w:rsidRPr="00E50136" w:rsidRDefault="00561108" w:rsidP="00976146">
            <w:pPr>
              <w:spacing w:before="120" w:after="120"/>
              <w:rPr>
                <w:rFonts w:ascii="Calibri" w:hAnsi="Calibri" w:cs="Calibri"/>
                <w:szCs w:val="22"/>
              </w:rPr>
            </w:pPr>
            <w:r>
              <w:rPr>
                <w:rFonts w:ascii="Calibri" w:hAnsi="Calibri" w:cs="Calibri"/>
                <w:szCs w:val="22"/>
              </w:rPr>
              <w:t>Iztok Zagorc</w:t>
            </w:r>
          </w:p>
        </w:tc>
        <w:tc>
          <w:tcPr>
            <w:tcW w:w="1161" w:type="dxa"/>
          </w:tcPr>
          <w:p w14:paraId="66AB4B62" w14:textId="77777777" w:rsidR="004B1003" w:rsidRPr="00E50136" w:rsidRDefault="004B1003" w:rsidP="00976146">
            <w:pPr>
              <w:spacing w:before="120" w:after="120"/>
              <w:rPr>
                <w:rFonts w:ascii="Calibri" w:hAnsi="Calibri" w:cs="Calibri"/>
                <w:szCs w:val="22"/>
              </w:rPr>
            </w:pPr>
            <w:r w:rsidRPr="00E50136">
              <w:rPr>
                <w:rFonts w:ascii="Calibri" w:hAnsi="Calibri" w:cs="Calibri"/>
                <w:szCs w:val="22"/>
              </w:rPr>
              <w:t>Predmet 1</w:t>
            </w:r>
          </w:p>
        </w:tc>
        <w:tc>
          <w:tcPr>
            <w:tcW w:w="3282" w:type="dxa"/>
          </w:tcPr>
          <w:p w14:paraId="5477CAB0" w14:textId="3AEF5E88" w:rsidR="004B1003" w:rsidRPr="00E50136" w:rsidRDefault="00561108" w:rsidP="00976146">
            <w:pPr>
              <w:spacing w:before="120" w:after="120"/>
              <w:rPr>
                <w:rFonts w:ascii="Calibri" w:hAnsi="Calibri" w:cs="Calibri"/>
                <w:szCs w:val="22"/>
              </w:rPr>
            </w:pPr>
            <w:r>
              <w:rPr>
                <w:rFonts w:ascii="Calibri" w:hAnsi="Calibri" w:cs="Calibri"/>
                <w:szCs w:val="22"/>
              </w:rPr>
              <w:t>Zgodovina</w:t>
            </w:r>
          </w:p>
        </w:tc>
      </w:tr>
      <w:tr w:rsidR="004B1003" w:rsidRPr="00E50136" w14:paraId="5987CFDC" w14:textId="77777777" w:rsidTr="00976146">
        <w:tc>
          <w:tcPr>
            <w:tcW w:w="1880" w:type="dxa"/>
          </w:tcPr>
          <w:p w14:paraId="446BC351" w14:textId="77777777" w:rsidR="004B1003" w:rsidRPr="00E50136" w:rsidRDefault="004B1003" w:rsidP="00976146">
            <w:pPr>
              <w:spacing w:before="120" w:after="120"/>
              <w:jc w:val="left"/>
              <w:rPr>
                <w:rFonts w:ascii="Calibri" w:hAnsi="Calibri" w:cs="Calibri"/>
                <w:szCs w:val="22"/>
              </w:rPr>
            </w:pPr>
            <w:r w:rsidRPr="00E50136">
              <w:rPr>
                <w:rFonts w:ascii="Calibri" w:hAnsi="Calibri" w:cs="Calibri"/>
                <w:szCs w:val="22"/>
              </w:rPr>
              <w:t>Ime in priimek učitelja</w:t>
            </w:r>
          </w:p>
        </w:tc>
        <w:tc>
          <w:tcPr>
            <w:tcW w:w="2965" w:type="dxa"/>
          </w:tcPr>
          <w:p w14:paraId="7530D3E3" w14:textId="351CB8B1" w:rsidR="004B1003" w:rsidRPr="00E50136" w:rsidRDefault="00561108" w:rsidP="00976146">
            <w:pPr>
              <w:spacing w:before="120" w:after="120"/>
              <w:rPr>
                <w:rFonts w:ascii="Calibri" w:hAnsi="Calibri" w:cs="Calibri"/>
                <w:szCs w:val="22"/>
              </w:rPr>
            </w:pPr>
            <w:r>
              <w:rPr>
                <w:rFonts w:ascii="Calibri" w:hAnsi="Calibri" w:cs="Calibri"/>
                <w:szCs w:val="22"/>
              </w:rPr>
              <w:t>Aleš Gangl</w:t>
            </w:r>
          </w:p>
        </w:tc>
        <w:tc>
          <w:tcPr>
            <w:tcW w:w="1161" w:type="dxa"/>
          </w:tcPr>
          <w:p w14:paraId="6D3DA705" w14:textId="77777777" w:rsidR="004B1003" w:rsidRPr="00E50136" w:rsidRDefault="004B1003" w:rsidP="00976146">
            <w:pPr>
              <w:spacing w:before="120" w:after="120"/>
              <w:rPr>
                <w:rFonts w:ascii="Calibri" w:hAnsi="Calibri" w:cs="Calibri"/>
                <w:szCs w:val="22"/>
              </w:rPr>
            </w:pPr>
            <w:r w:rsidRPr="00E50136">
              <w:rPr>
                <w:rFonts w:ascii="Calibri" w:hAnsi="Calibri" w:cs="Calibri"/>
                <w:szCs w:val="22"/>
              </w:rPr>
              <w:t>Predmet 2</w:t>
            </w:r>
          </w:p>
        </w:tc>
        <w:tc>
          <w:tcPr>
            <w:tcW w:w="3282" w:type="dxa"/>
          </w:tcPr>
          <w:p w14:paraId="713D58E2" w14:textId="0432546F" w:rsidR="004B1003" w:rsidRPr="00E50136" w:rsidRDefault="00561108" w:rsidP="00976146">
            <w:pPr>
              <w:spacing w:before="120" w:after="120"/>
              <w:rPr>
                <w:rFonts w:ascii="Calibri" w:hAnsi="Calibri" w:cs="Calibri"/>
                <w:szCs w:val="22"/>
              </w:rPr>
            </w:pPr>
            <w:r>
              <w:rPr>
                <w:rFonts w:ascii="Calibri" w:hAnsi="Calibri" w:cs="Calibri"/>
                <w:szCs w:val="22"/>
              </w:rPr>
              <w:t>Informatika</w:t>
            </w:r>
            <w:r w:rsidR="004B1003">
              <w:rPr>
                <w:rFonts w:ascii="Calibri" w:hAnsi="Calibri" w:cs="Calibri"/>
                <w:szCs w:val="22"/>
              </w:rPr>
              <w:t xml:space="preserve">, </w:t>
            </w:r>
            <w:r>
              <w:rPr>
                <w:rFonts w:ascii="Calibri" w:hAnsi="Calibri" w:cs="Calibri"/>
                <w:szCs w:val="22"/>
              </w:rPr>
              <w:t>glasba</w:t>
            </w:r>
          </w:p>
        </w:tc>
      </w:tr>
    </w:tbl>
    <w:p w14:paraId="4A3E0B34" w14:textId="77777777" w:rsidR="004B1003" w:rsidRPr="00E50136" w:rsidRDefault="004B1003" w:rsidP="004B1003">
      <w:pPr>
        <w:rPr>
          <w:rFonts w:ascii="Calibri" w:hAnsi="Calibri" w:cs="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905"/>
        <w:gridCol w:w="2905"/>
      </w:tblGrid>
      <w:tr w:rsidR="004B1003" w:rsidRPr="00E50136" w14:paraId="2CC900A2" w14:textId="77777777" w:rsidTr="00976146">
        <w:trPr>
          <w:trHeight w:val="432"/>
        </w:trPr>
        <w:tc>
          <w:tcPr>
            <w:tcW w:w="3130" w:type="dxa"/>
          </w:tcPr>
          <w:p w14:paraId="4940B364" w14:textId="77777777" w:rsidR="004B1003" w:rsidRPr="00E50136" w:rsidRDefault="004B1003" w:rsidP="00976146">
            <w:pPr>
              <w:jc w:val="left"/>
              <w:rPr>
                <w:rFonts w:ascii="Calibri" w:hAnsi="Calibri" w:cs="Calibri"/>
                <w:szCs w:val="22"/>
              </w:rPr>
            </w:pPr>
          </w:p>
        </w:tc>
        <w:tc>
          <w:tcPr>
            <w:tcW w:w="2905" w:type="dxa"/>
          </w:tcPr>
          <w:p w14:paraId="522ED393" w14:textId="77777777" w:rsidR="004B1003" w:rsidRPr="00E50136" w:rsidRDefault="004B1003" w:rsidP="00976146">
            <w:pPr>
              <w:jc w:val="left"/>
              <w:rPr>
                <w:rFonts w:ascii="Calibri" w:hAnsi="Calibri" w:cs="Calibri"/>
                <w:b/>
                <w:bCs/>
                <w:szCs w:val="22"/>
              </w:rPr>
            </w:pPr>
            <w:r w:rsidRPr="00E50136">
              <w:rPr>
                <w:rFonts w:ascii="Calibri" w:hAnsi="Calibri" w:cs="Calibri"/>
                <w:b/>
                <w:bCs/>
                <w:szCs w:val="22"/>
              </w:rPr>
              <w:t>Predmet 1:</w:t>
            </w:r>
          </w:p>
        </w:tc>
        <w:tc>
          <w:tcPr>
            <w:tcW w:w="2905" w:type="dxa"/>
          </w:tcPr>
          <w:p w14:paraId="69779CD8" w14:textId="77777777" w:rsidR="004B1003" w:rsidRPr="00E50136" w:rsidRDefault="004B1003" w:rsidP="00976146">
            <w:pPr>
              <w:jc w:val="left"/>
              <w:rPr>
                <w:rFonts w:ascii="Calibri" w:hAnsi="Calibri" w:cs="Calibri"/>
                <w:b/>
                <w:bCs/>
                <w:szCs w:val="22"/>
              </w:rPr>
            </w:pPr>
            <w:r w:rsidRPr="00E50136">
              <w:rPr>
                <w:rFonts w:ascii="Calibri" w:hAnsi="Calibri" w:cs="Calibri"/>
                <w:b/>
                <w:bCs/>
                <w:szCs w:val="22"/>
              </w:rPr>
              <w:t>Predmet 2:</w:t>
            </w:r>
          </w:p>
        </w:tc>
      </w:tr>
      <w:tr w:rsidR="004B1003" w:rsidRPr="00E50136" w14:paraId="67107DAC" w14:textId="77777777" w:rsidTr="00976146">
        <w:trPr>
          <w:trHeight w:val="445"/>
        </w:trPr>
        <w:tc>
          <w:tcPr>
            <w:tcW w:w="3130" w:type="dxa"/>
          </w:tcPr>
          <w:p w14:paraId="362A0B7D" w14:textId="77777777" w:rsidR="004B1003" w:rsidRPr="00E50136" w:rsidRDefault="004B1003" w:rsidP="00976146">
            <w:pPr>
              <w:jc w:val="left"/>
              <w:rPr>
                <w:rFonts w:ascii="Calibri" w:hAnsi="Calibri" w:cs="Calibri"/>
                <w:szCs w:val="22"/>
              </w:rPr>
            </w:pPr>
            <w:r w:rsidRPr="00E50136">
              <w:rPr>
                <w:rFonts w:ascii="Calibri" w:hAnsi="Calibri" w:cs="Calibri"/>
                <w:szCs w:val="22"/>
              </w:rPr>
              <w:t>Mesec in število ur</w:t>
            </w:r>
          </w:p>
        </w:tc>
        <w:tc>
          <w:tcPr>
            <w:tcW w:w="2905" w:type="dxa"/>
          </w:tcPr>
          <w:p w14:paraId="06077C93" w14:textId="32C4E839" w:rsidR="004B1003" w:rsidRPr="000C59CE" w:rsidRDefault="00561108" w:rsidP="00976146">
            <w:pPr>
              <w:jc w:val="left"/>
              <w:rPr>
                <w:rFonts w:ascii="Calibri" w:hAnsi="Calibri" w:cs="Calibri"/>
                <w:szCs w:val="22"/>
              </w:rPr>
            </w:pPr>
            <w:r>
              <w:rPr>
                <w:rFonts w:ascii="Calibri" w:hAnsi="Calibri" w:cs="Calibri"/>
                <w:szCs w:val="22"/>
              </w:rPr>
              <w:t>januar</w:t>
            </w:r>
            <w:r w:rsidR="004B1003">
              <w:rPr>
                <w:rFonts w:ascii="Calibri" w:hAnsi="Calibri" w:cs="Calibri"/>
                <w:szCs w:val="22"/>
              </w:rPr>
              <w:t xml:space="preserve">, 2 uri </w:t>
            </w:r>
          </w:p>
        </w:tc>
        <w:tc>
          <w:tcPr>
            <w:tcW w:w="2905" w:type="dxa"/>
          </w:tcPr>
          <w:p w14:paraId="6842D5C9" w14:textId="61C90DC3" w:rsidR="004B1003" w:rsidRPr="000C59CE" w:rsidRDefault="00561108" w:rsidP="00976146">
            <w:pPr>
              <w:jc w:val="left"/>
              <w:rPr>
                <w:rFonts w:ascii="Calibri" w:hAnsi="Calibri" w:cs="Calibri"/>
                <w:szCs w:val="22"/>
              </w:rPr>
            </w:pPr>
            <w:r>
              <w:rPr>
                <w:rFonts w:ascii="Calibri" w:hAnsi="Calibri" w:cs="Calibri"/>
                <w:szCs w:val="22"/>
              </w:rPr>
              <w:t>februar</w:t>
            </w:r>
            <w:r w:rsidR="004B1003">
              <w:rPr>
                <w:rFonts w:ascii="Calibri" w:hAnsi="Calibri" w:cs="Calibri"/>
                <w:szCs w:val="22"/>
              </w:rPr>
              <w:t xml:space="preserve">, </w:t>
            </w:r>
            <w:r>
              <w:rPr>
                <w:rFonts w:ascii="Calibri" w:hAnsi="Calibri" w:cs="Calibri"/>
                <w:szCs w:val="22"/>
              </w:rPr>
              <w:t>4</w:t>
            </w:r>
            <w:r w:rsidR="004B1003">
              <w:rPr>
                <w:rFonts w:ascii="Calibri" w:hAnsi="Calibri" w:cs="Calibri"/>
                <w:szCs w:val="22"/>
              </w:rPr>
              <w:t xml:space="preserve"> ur</w:t>
            </w:r>
            <w:r w:rsidR="00167683">
              <w:rPr>
                <w:rFonts w:ascii="Calibri" w:hAnsi="Calibri" w:cs="Calibri"/>
                <w:szCs w:val="22"/>
              </w:rPr>
              <w:t>e</w:t>
            </w:r>
          </w:p>
        </w:tc>
      </w:tr>
      <w:tr w:rsidR="004B1003" w:rsidRPr="00E50136" w14:paraId="02AA3190" w14:textId="77777777" w:rsidTr="00976146">
        <w:trPr>
          <w:trHeight w:val="432"/>
        </w:trPr>
        <w:tc>
          <w:tcPr>
            <w:tcW w:w="3130" w:type="dxa"/>
          </w:tcPr>
          <w:p w14:paraId="7EB220C6" w14:textId="77777777" w:rsidR="004B1003" w:rsidRPr="00E50136" w:rsidRDefault="004B1003" w:rsidP="00976146">
            <w:pPr>
              <w:jc w:val="left"/>
              <w:rPr>
                <w:rFonts w:ascii="Calibri" w:hAnsi="Calibri" w:cs="Calibri"/>
                <w:szCs w:val="22"/>
              </w:rPr>
            </w:pPr>
            <w:r w:rsidRPr="00E50136">
              <w:rPr>
                <w:rFonts w:ascii="Calibri" w:hAnsi="Calibri" w:cs="Calibri"/>
                <w:szCs w:val="22"/>
              </w:rPr>
              <w:t>Tematski sklop</w:t>
            </w:r>
          </w:p>
        </w:tc>
        <w:tc>
          <w:tcPr>
            <w:tcW w:w="2905" w:type="dxa"/>
          </w:tcPr>
          <w:p w14:paraId="12A03E59" w14:textId="61C3136E" w:rsidR="004B1003" w:rsidRPr="000C59CE" w:rsidRDefault="00815DDD" w:rsidP="00976146">
            <w:pPr>
              <w:jc w:val="left"/>
              <w:rPr>
                <w:rFonts w:ascii="Calibri" w:hAnsi="Calibri" w:cs="Calibri"/>
                <w:szCs w:val="22"/>
              </w:rPr>
            </w:pPr>
            <w:r>
              <w:rPr>
                <w:rFonts w:ascii="Calibri" w:hAnsi="Calibri" w:cs="Calibri"/>
                <w:szCs w:val="22"/>
              </w:rPr>
              <w:t>Z</w:t>
            </w:r>
            <w:r w:rsidR="00561108">
              <w:rPr>
                <w:rFonts w:ascii="Calibri" w:hAnsi="Calibri" w:cs="Calibri"/>
                <w:szCs w:val="22"/>
              </w:rPr>
              <w:t>apuščina starega Rima – kaj, če Rimljanov ne bi bilo?</w:t>
            </w:r>
          </w:p>
        </w:tc>
        <w:tc>
          <w:tcPr>
            <w:tcW w:w="2905" w:type="dxa"/>
          </w:tcPr>
          <w:p w14:paraId="28849DE5" w14:textId="47F7E439" w:rsidR="004B1003" w:rsidRPr="000C59CE" w:rsidRDefault="00561108" w:rsidP="00976146">
            <w:pPr>
              <w:jc w:val="left"/>
              <w:rPr>
                <w:rFonts w:ascii="Calibri" w:hAnsi="Calibri" w:cs="Calibri"/>
                <w:szCs w:val="22"/>
              </w:rPr>
            </w:pPr>
            <w:r>
              <w:rPr>
                <w:rFonts w:ascii="Calibri" w:hAnsi="Calibri" w:cs="Calibri"/>
                <w:szCs w:val="22"/>
              </w:rPr>
              <w:t>Kako posneti zvok in ga obdelati ter urediti v pod</w:t>
            </w:r>
            <w:r w:rsidR="00815DDD">
              <w:rPr>
                <w:rFonts w:ascii="Calibri" w:hAnsi="Calibri" w:cs="Calibri"/>
                <w:szCs w:val="22"/>
              </w:rPr>
              <w:t>k</w:t>
            </w:r>
            <w:r>
              <w:rPr>
                <w:rFonts w:ascii="Calibri" w:hAnsi="Calibri" w:cs="Calibri"/>
                <w:szCs w:val="22"/>
              </w:rPr>
              <w:t>ast.</w:t>
            </w:r>
          </w:p>
        </w:tc>
      </w:tr>
      <w:tr w:rsidR="004B1003" w:rsidRPr="00E50136" w14:paraId="488FE458" w14:textId="77777777" w:rsidTr="00976146">
        <w:trPr>
          <w:trHeight w:val="445"/>
        </w:trPr>
        <w:tc>
          <w:tcPr>
            <w:tcW w:w="3130" w:type="dxa"/>
          </w:tcPr>
          <w:p w14:paraId="563C0CD8" w14:textId="77777777" w:rsidR="004B1003" w:rsidRPr="00E50136" w:rsidRDefault="004B1003" w:rsidP="00976146">
            <w:pPr>
              <w:jc w:val="left"/>
              <w:rPr>
                <w:rFonts w:ascii="Calibri" w:hAnsi="Calibri" w:cs="Calibri"/>
                <w:szCs w:val="22"/>
              </w:rPr>
            </w:pPr>
            <w:r w:rsidRPr="00E50136">
              <w:rPr>
                <w:rFonts w:ascii="Calibri" w:hAnsi="Calibri" w:cs="Calibri"/>
                <w:szCs w:val="22"/>
              </w:rPr>
              <w:t>Digitalna kompetenca</w:t>
            </w:r>
          </w:p>
        </w:tc>
        <w:tc>
          <w:tcPr>
            <w:tcW w:w="5810" w:type="dxa"/>
            <w:gridSpan w:val="2"/>
          </w:tcPr>
          <w:p w14:paraId="58C5A8C4" w14:textId="77777777" w:rsidR="004B1003" w:rsidRPr="006E4F07" w:rsidRDefault="004B1003" w:rsidP="00976146">
            <w:pPr>
              <w:jc w:val="left"/>
              <w:rPr>
                <w:rFonts w:ascii="Calibri" w:hAnsi="Calibri" w:cs="Calibri"/>
                <w:b/>
                <w:bCs/>
                <w:szCs w:val="22"/>
              </w:rPr>
            </w:pPr>
            <w:r>
              <w:rPr>
                <w:rFonts w:ascii="Calibri" w:hAnsi="Calibri" w:cs="Calibri"/>
                <w:b/>
                <w:bCs/>
                <w:szCs w:val="22"/>
              </w:rPr>
              <w:t xml:space="preserve">       </w:t>
            </w:r>
            <w:r w:rsidRPr="006E4F07">
              <w:rPr>
                <w:rFonts w:ascii="Calibri" w:hAnsi="Calibri" w:cs="Calibri"/>
                <w:b/>
                <w:bCs/>
                <w:szCs w:val="22"/>
              </w:rPr>
              <w:t>1. Informacijska in podatkovna pismenost</w:t>
            </w:r>
          </w:p>
          <w:p w14:paraId="31E84012" w14:textId="77777777" w:rsidR="004B1003" w:rsidRPr="006E4F07" w:rsidRDefault="004B1003" w:rsidP="00976146">
            <w:pPr>
              <w:numPr>
                <w:ilvl w:val="0"/>
                <w:numId w:val="3"/>
              </w:numPr>
              <w:tabs>
                <w:tab w:val="num" w:pos="720"/>
              </w:tabs>
              <w:jc w:val="left"/>
              <w:rPr>
                <w:rFonts w:ascii="Calibri" w:hAnsi="Calibri" w:cs="Calibri"/>
                <w:szCs w:val="22"/>
              </w:rPr>
            </w:pPr>
            <w:r w:rsidRPr="006E4F07">
              <w:rPr>
                <w:rFonts w:ascii="Calibri" w:hAnsi="Calibri" w:cs="Calibri"/>
                <w:szCs w:val="22"/>
              </w:rPr>
              <w:t xml:space="preserve">1.1 Brskanje, iskanje in filtriranje podatkov, informacij in digitalnih vsebin </w:t>
            </w:r>
          </w:p>
          <w:p w14:paraId="35EEB65A" w14:textId="77777777" w:rsidR="004B1003" w:rsidRPr="006E4F07" w:rsidRDefault="004B1003" w:rsidP="00976146">
            <w:pPr>
              <w:numPr>
                <w:ilvl w:val="0"/>
                <w:numId w:val="3"/>
              </w:numPr>
              <w:tabs>
                <w:tab w:val="num" w:pos="720"/>
              </w:tabs>
              <w:jc w:val="left"/>
              <w:rPr>
                <w:rFonts w:ascii="Calibri" w:hAnsi="Calibri" w:cs="Calibri"/>
                <w:szCs w:val="22"/>
              </w:rPr>
            </w:pPr>
            <w:r w:rsidRPr="006E4F07">
              <w:rPr>
                <w:rFonts w:ascii="Calibri" w:hAnsi="Calibri" w:cs="Calibri"/>
                <w:szCs w:val="22"/>
              </w:rPr>
              <w:t xml:space="preserve">1.2 Vrednotenje podatkov, informacij in digitalnih vsebin </w:t>
            </w:r>
          </w:p>
          <w:p w14:paraId="21D65CEF" w14:textId="77777777" w:rsidR="004B1003" w:rsidRPr="006E4F07" w:rsidRDefault="004B1003" w:rsidP="00976146">
            <w:pPr>
              <w:numPr>
                <w:ilvl w:val="0"/>
                <w:numId w:val="3"/>
              </w:numPr>
              <w:tabs>
                <w:tab w:val="num" w:pos="720"/>
              </w:tabs>
              <w:jc w:val="left"/>
              <w:rPr>
                <w:rFonts w:ascii="Calibri" w:hAnsi="Calibri" w:cs="Calibri"/>
                <w:szCs w:val="22"/>
              </w:rPr>
            </w:pPr>
            <w:r w:rsidRPr="006E4F07">
              <w:rPr>
                <w:rFonts w:ascii="Calibri" w:hAnsi="Calibri" w:cs="Calibri"/>
                <w:szCs w:val="22"/>
              </w:rPr>
              <w:t xml:space="preserve">1.3 Upravljanje podatkov, informacij in digitalnih vsebin </w:t>
            </w:r>
          </w:p>
          <w:p w14:paraId="37B8062E" w14:textId="77777777" w:rsidR="004B1003" w:rsidRPr="006E4F07" w:rsidRDefault="004B1003" w:rsidP="00976146">
            <w:pPr>
              <w:ind w:left="360"/>
              <w:jc w:val="left"/>
              <w:rPr>
                <w:rFonts w:ascii="Calibri" w:hAnsi="Calibri" w:cs="Calibri"/>
                <w:b/>
                <w:bCs/>
                <w:szCs w:val="22"/>
              </w:rPr>
            </w:pPr>
            <w:r w:rsidRPr="006E4F07">
              <w:rPr>
                <w:rFonts w:ascii="Calibri" w:hAnsi="Calibri" w:cs="Calibri"/>
                <w:b/>
                <w:bCs/>
                <w:szCs w:val="22"/>
              </w:rPr>
              <w:t>2. Komunikacija in sodelovanje</w:t>
            </w:r>
          </w:p>
          <w:p w14:paraId="29D1E5E2" w14:textId="77777777" w:rsidR="004B1003" w:rsidRPr="006E4F07" w:rsidRDefault="004B1003" w:rsidP="00976146">
            <w:pPr>
              <w:numPr>
                <w:ilvl w:val="0"/>
                <w:numId w:val="3"/>
              </w:numPr>
              <w:tabs>
                <w:tab w:val="num" w:pos="720"/>
              </w:tabs>
              <w:jc w:val="left"/>
              <w:rPr>
                <w:rFonts w:ascii="Calibri" w:hAnsi="Calibri" w:cs="Calibri"/>
                <w:szCs w:val="22"/>
              </w:rPr>
            </w:pPr>
            <w:r w:rsidRPr="006E4F07">
              <w:rPr>
                <w:rFonts w:ascii="Calibri" w:hAnsi="Calibri" w:cs="Calibri"/>
                <w:szCs w:val="22"/>
              </w:rPr>
              <w:t xml:space="preserve">2.1 Interakcija z uporabo digitalnih tehnologij </w:t>
            </w:r>
          </w:p>
          <w:p w14:paraId="746CDA67" w14:textId="77777777" w:rsidR="004B1003" w:rsidRPr="006E4F07" w:rsidRDefault="004B1003" w:rsidP="00976146">
            <w:pPr>
              <w:numPr>
                <w:ilvl w:val="0"/>
                <w:numId w:val="3"/>
              </w:numPr>
              <w:tabs>
                <w:tab w:val="num" w:pos="720"/>
              </w:tabs>
              <w:jc w:val="left"/>
              <w:rPr>
                <w:rFonts w:ascii="Calibri" w:hAnsi="Calibri" w:cs="Calibri"/>
                <w:szCs w:val="22"/>
              </w:rPr>
            </w:pPr>
            <w:r w:rsidRPr="006E4F07">
              <w:rPr>
                <w:rFonts w:ascii="Calibri" w:hAnsi="Calibri" w:cs="Calibri"/>
                <w:szCs w:val="22"/>
              </w:rPr>
              <w:t xml:space="preserve">2.4 Sodelovanje z uporabo digitalnih tehnologij </w:t>
            </w:r>
          </w:p>
          <w:p w14:paraId="0F039051" w14:textId="77777777" w:rsidR="004B1003" w:rsidRPr="006E4F07" w:rsidRDefault="004B1003" w:rsidP="00976146">
            <w:pPr>
              <w:ind w:left="360"/>
              <w:jc w:val="left"/>
              <w:rPr>
                <w:rFonts w:ascii="Calibri" w:hAnsi="Calibri" w:cs="Calibri"/>
                <w:b/>
                <w:bCs/>
                <w:szCs w:val="22"/>
              </w:rPr>
            </w:pPr>
            <w:r w:rsidRPr="006E4F07">
              <w:rPr>
                <w:rFonts w:ascii="Calibri" w:hAnsi="Calibri" w:cs="Calibri"/>
                <w:b/>
                <w:bCs/>
                <w:szCs w:val="22"/>
              </w:rPr>
              <w:t>3. Ustvarjanje digitalnih vsebin</w:t>
            </w:r>
          </w:p>
          <w:p w14:paraId="16C42050" w14:textId="77777777" w:rsidR="004B1003" w:rsidRPr="006E4F07" w:rsidRDefault="004B1003" w:rsidP="00976146">
            <w:pPr>
              <w:numPr>
                <w:ilvl w:val="0"/>
                <w:numId w:val="3"/>
              </w:numPr>
              <w:tabs>
                <w:tab w:val="num" w:pos="720"/>
              </w:tabs>
              <w:jc w:val="left"/>
              <w:rPr>
                <w:rFonts w:ascii="Calibri" w:hAnsi="Calibri" w:cs="Calibri"/>
                <w:szCs w:val="22"/>
              </w:rPr>
            </w:pPr>
            <w:r w:rsidRPr="006E4F07">
              <w:rPr>
                <w:rFonts w:ascii="Calibri" w:hAnsi="Calibri" w:cs="Calibri"/>
                <w:szCs w:val="22"/>
              </w:rPr>
              <w:t xml:space="preserve">3.1 Razvoj digitalnih vsebin </w:t>
            </w:r>
          </w:p>
          <w:p w14:paraId="7D1848F8" w14:textId="77777777" w:rsidR="004B1003" w:rsidRPr="006E4F07" w:rsidRDefault="004B1003" w:rsidP="00976146">
            <w:pPr>
              <w:numPr>
                <w:ilvl w:val="0"/>
                <w:numId w:val="3"/>
              </w:numPr>
              <w:tabs>
                <w:tab w:val="num" w:pos="720"/>
              </w:tabs>
              <w:jc w:val="left"/>
              <w:rPr>
                <w:rFonts w:ascii="Calibri" w:hAnsi="Calibri" w:cs="Calibri"/>
                <w:szCs w:val="22"/>
              </w:rPr>
            </w:pPr>
            <w:r w:rsidRPr="006E4F07">
              <w:rPr>
                <w:rFonts w:ascii="Calibri" w:hAnsi="Calibri" w:cs="Calibri"/>
                <w:szCs w:val="22"/>
              </w:rPr>
              <w:t xml:space="preserve">3.2 Integracija in predelava digitalnih vsebin </w:t>
            </w:r>
          </w:p>
          <w:p w14:paraId="27B43CDE" w14:textId="77777777" w:rsidR="004B1003" w:rsidRPr="006E4F07" w:rsidRDefault="004B1003" w:rsidP="00976146">
            <w:pPr>
              <w:numPr>
                <w:ilvl w:val="0"/>
                <w:numId w:val="3"/>
              </w:numPr>
              <w:tabs>
                <w:tab w:val="num" w:pos="720"/>
              </w:tabs>
              <w:jc w:val="left"/>
              <w:rPr>
                <w:rFonts w:ascii="Calibri" w:hAnsi="Calibri" w:cs="Calibri"/>
                <w:szCs w:val="22"/>
              </w:rPr>
            </w:pPr>
            <w:r w:rsidRPr="006E4F07">
              <w:rPr>
                <w:rFonts w:ascii="Calibri" w:hAnsi="Calibri" w:cs="Calibri"/>
                <w:szCs w:val="22"/>
              </w:rPr>
              <w:t>3.3 Avtorske pravice in licence</w:t>
            </w:r>
          </w:p>
        </w:tc>
      </w:tr>
      <w:tr w:rsidR="004B1003" w:rsidRPr="00E50136" w14:paraId="42C3C76A" w14:textId="77777777" w:rsidTr="00976146">
        <w:trPr>
          <w:trHeight w:val="432"/>
        </w:trPr>
        <w:tc>
          <w:tcPr>
            <w:tcW w:w="3130" w:type="dxa"/>
          </w:tcPr>
          <w:p w14:paraId="5337D9B0" w14:textId="77777777" w:rsidR="004B1003" w:rsidRPr="00E50136" w:rsidRDefault="004B1003" w:rsidP="00976146">
            <w:pPr>
              <w:jc w:val="left"/>
              <w:rPr>
                <w:rFonts w:ascii="Calibri" w:hAnsi="Calibri" w:cs="Calibri"/>
                <w:szCs w:val="22"/>
              </w:rPr>
            </w:pPr>
            <w:r w:rsidRPr="00E50136">
              <w:rPr>
                <w:rFonts w:ascii="Calibri" w:hAnsi="Calibri" w:cs="Calibri"/>
                <w:szCs w:val="22"/>
              </w:rPr>
              <w:t xml:space="preserve">Raven </w:t>
            </w:r>
            <w:r w:rsidRPr="00E50136">
              <w:rPr>
                <w:rFonts w:ascii="Calibri" w:hAnsi="Calibri" w:cs="Calibri"/>
                <w:color w:val="5B9BD5"/>
                <w:szCs w:val="22"/>
              </w:rPr>
              <w:t>(npr. 5. raven)</w:t>
            </w:r>
          </w:p>
        </w:tc>
        <w:tc>
          <w:tcPr>
            <w:tcW w:w="5810" w:type="dxa"/>
            <w:gridSpan w:val="2"/>
          </w:tcPr>
          <w:p w14:paraId="20A706FC" w14:textId="77777777" w:rsidR="004B1003" w:rsidRPr="000C59CE" w:rsidRDefault="004B1003" w:rsidP="00976146">
            <w:pPr>
              <w:jc w:val="center"/>
              <w:rPr>
                <w:rFonts w:ascii="Calibri" w:hAnsi="Calibri" w:cs="Calibri"/>
                <w:szCs w:val="22"/>
              </w:rPr>
            </w:pPr>
            <w:r>
              <w:rPr>
                <w:rFonts w:ascii="Calibri" w:hAnsi="Calibri" w:cs="Calibri"/>
                <w:szCs w:val="22"/>
              </w:rPr>
              <w:t>5-6</w:t>
            </w:r>
          </w:p>
        </w:tc>
      </w:tr>
      <w:tr w:rsidR="004B1003" w:rsidRPr="00E50136" w14:paraId="59558CCD" w14:textId="77777777" w:rsidTr="00976146">
        <w:trPr>
          <w:trHeight w:val="3386"/>
        </w:trPr>
        <w:tc>
          <w:tcPr>
            <w:tcW w:w="3130" w:type="dxa"/>
          </w:tcPr>
          <w:p w14:paraId="6BC60D7D" w14:textId="77777777" w:rsidR="004B1003" w:rsidRPr="00E50136" w:rsidRDefault="004B1003" w:rsidP="00976146">
            <w:pPr>
              <w:tabs>
                <w:tab w:val="left" w:pos="993"/>
              </w:tabs>
              <w:spacing w:before="120" w:after="120"/>
              <w:jc w:val="left"/>
              <w:rPr>
                <w:rFonts w:ascii="Calibri" w:hAnsi="Calibri" w:cs="Calibri"/>
                <w:noProof/>
                <w:szCs w:val="22"/>
              </w:rPr>
            </w:pPr>
            <w:r w:rsidRPr="00E50136">
              <w:rPr>
                <w:rFonts w:ascii="Calibri" w:hAnsi="Calibri" w:cs="Calibri"/>
                <w:bCs/>
                <w:szCs w:val="22"/>
              </w:rPr>
              <w:lastRenderedPageBreak/>
              <w:t>Opis učne situacije</w:t>
            </w:r>
            <w:r w:rsidRPr="00E50136">
              <w:rPr>
                <w:rFonts w:ascii="Calibri" w:hAnsi="Calibri" w:cs="Calibri"/>
                <w:b/>
                <w:szCs w:val="22"/>
              </w:rPr>
              <w:t xml:space="preserve"> </w:t>
            </w:r>
            <w:r w:rsidRPr="00E50136">
              <w:rPr>
                <w:rFonts w:ascii="Calibri" w:hAnsi="Calibri" w:cs="Calibri"/>
                <w:bCs/>
                <w:color w:val="5B9BD5"/>
                <w:szCs w:val="22"/>
              </w:rPr>
              <w:t>(umeščenost v UN, predznanje,  nameni učenja: kaj bodo znali, razumeli, bodo sposobni narediti,  kako ste pristopili k obravnavi vsebine tega sklopa, katere digitalne tehnologije ste vključili)</w:t>
            </w:r>
          </w:p>
        </w:tc>
        <w:tc>
          <w:tcPr>
            <w:tcW w:w="5810" w:type="dxa"/>
            <w:gridSpan w:val="2"/>
          </w:tcPr>
          <w:p w14:paraId="305A4314" w14:textId="77777777" w:rsidR="00B61E57" w:rsidRPr="00B61E57" w:rsidRDefault="00B61E57" w:rsidP="00B61E57">
            <w:pPr>
              <w:jc w:val="left"/>
              <w:rPr>
                <w:rFonts w:ascii="Calibri" w:hAnsi="Calibri" w:cs="Calibri"/>
                <w:szCs w:val="22"/>
              </w:rPr>
            </w:pPr>
            <w:r w:rsidRPr="00B61E57">
              <w:rPr>
                <w:rFonts w:ascii="Calibri" w:hAnsi="Calibri" w:cs="Calibri"/>
                <w:szCs w:val="22"/>
              </w:rPr>
              <w:t>Pri izvedbi učnih ur zgodovine in informatike bodo dijaki raziskovali vpliv antičnega Rima na sodobno družbo. V skupinah si bodo izbrali temo (npr. rimsko pravo, ceste, akvadukti, vojska, latinščina, arhitektura, politika, javna kopališča, koledar, inženirstvo ipd.) ter raziskali njen pomen za razvoj evropske civilizacije.</w:t>
            </w:r>
          </w:p>
          <w:p w14:paraId="11CC35F4" w14:textId="77777777" w:rsidR="00B61E57" w:rsidRPr="00B61E57" w:rsidRDefault="00B61E57" w:rsidP="00B61E57">
            <w:pPr>
              <w:jc w:val="left"/>
              <w:rPr>
                <w:rFonts w:ascii="Calibri" w:hAnsi="Calibri" w:cs="Calibri"/>
                <w:szCs w:val="22"/>
              </w:rPr>
            </w:pPr>
            <w:r w:rsidRPr="00B61E57">
              <w:rPr>
                <w:rFonts w:ascii="Calibri" w:hAnsi="Calibri" w:cs="Calibri"/>
                <w:szCs w:val="22"/>
              </w:rPr>
              <w:t>Na podlagi zbranih informacij bodo pripravili scenarij za podkast, v katerem bodo poleg zgodovinskih dejstev kritično razmišljali tudi o tem, kako bi bila današnja družba drugačna, če Rimljani posameznih dosežkov ne bi razvili oziroma uvedli. Pri delu bodo razvijali argumentacijo, kritično mišljenje ter sposobnost povezovanja zgodovinskih dogodkov s sodobnim svetom.</w:t>
            </w:r>
          </w:p>
          <w:p w14:paraId="2F12EB10" w14:textId="77777777" w:rsidR="004B1003" w:rsidRDefault="00B61E57" w:rsidP="00B61E57">
            <w:pPr>
              <w:jc w:val="left"/>
              <w:rPr>
                <w:rFonts w:ascii="Calibri" w:hAnsi="Calibri" w:cs="Calibri"/>
                <w:szCs w:val="22"/>
              </w:rPr>
            </w:pPr>
            <w:r w:rsidRPr="00B61E57">
              <w:rPr>
                <w:rFonts w:ascii="Calibri" w:hAnsi="Calibri" w:cs="Calibri"/>
                <w:szCs w:val="22"/>
              </w:rPr>
              <w:t xml:space="preserve">Pri pouku informatike se bodo seznanili z osnovami snemanja kakovostnega zvoka, uporabo mikrofona in urejanjem zvočnih posnetkov v programu </w:t>
            </w:r>
            <w:r w:rsidRPr="00B61E57">
              <w:rPr>
                <w:rFonts w:ascii="Calibri" w:hAnsi="Calibri" w:cs="Calibri"/>
                <w:b/>
                <w:bCs/>
                <w:szCs w:val="22"/>
              </w:rPr>
              <w:t>Audacity</w:t>
            </w:r>
            <w:r w:rsidRPr="00B61E57">
              <w:rPr>
                <w:rFonts w:ascii="Calibri" w:hAnsi="Calibri" w:cs="Calibri"/>
                <w:szCs w:val="22"/>
              </w:rPr>
              <w:t>. Posnetke bodo uredili, odstranili šume, dodali uvodno in zaključno glasbo ter izdelali končni podkast.</w:t>
            </w:r>
          </w:p>
          <w:p w14:paraId="591A199D" w14:textId="7820ED53" w:rsidR="00B61E57" w:rsidRPr="007319E1" w:rsidRDefault="00B61E57" w:rsidP="00B61E57">
            <w:pPr>
              <w:jc w:val="left"/>
              <w:rPr>
                <w:rFonts w:ascii="Calibri" w:hAnsi="Calibri" w:cs="Calibri"/>
                <w:szCs w:val="22"/>
              </w:rPr>
            </w:pPr>
          </w:p>
        </w:tc>
      </w:tr>
    </w:tbl>
    <w:p w14:paraId="42077C79" w14:textId="77777777" w:rsidR="004B1003" w:rsidRPr="00E50136" w:rsidRDefault="004B1003" w:rsidP="004B1003">
      <w:pPr>
        <w:jc w:val="left"/>
        <w:rPr>
          <w:rFonts w:ascii="Calibri" w:hAnsi="Calibri" w:cs="Calibri"/>
          <w:szCs w:val="22"/>
        </w:rPr>
      </w:pPr>
      <w:r w:rsidRPr="00E50136">
        <w:rPr>
          <w:rFonts w:ascii="Calibri" w:hAnsi="Calibri" w:cs="Calibri"/>
          <w:szCs w:val="22"/>
        </w:rPr>
        <w:br w:type="page"/>
      </w:r>
    </w:p>
    <w:p w14:paraId="343F0C4B" w14:textId="77777777" w:rsidR="004B1003" w:rsidRPr="00E50136" w:rsidRDefault="004B1003" w:rsidP="004B1003">
      <w:pPr>
        <w:jc w:val="left"/>
        <w:rPr>
          <w:rFonts w:ascii="Calibri" w:hAnsi="Calibri" w:cs="Calibri"/>
          <w:szCs w:val="22"/>
        </w:rPr>
      </w:pPr>
    </w:p>
    <w:p w14:paraId="71C76705" w14:textId="77777777" w:rsidR="004B1003" w:rsidRPr="00E50136" w:rsidRDefault="004B1003" w:rsidP="004B1003">
      <w:pPr>
        <w:jc w:val="left"/>
        <w:rPr>
          <w:rFonts w:ascii="Calibri" w:hAnsi="Calibri" w:cs="Calibri"/>
          <w:szCs w:val="22"/>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2886"/>
        <w:gridCol w:w="2886"/>
      </w:tblGrid>
      <w:tr w:rsidR="004B1003" w:rsidRPr="00E50136" w14:paraId="060A2BBD" w14:textId="77777777" w:rsidTr="00976146">
        <w:trPr>
          <w:trHeight w:val="1141"/>
        </w:trPr>
        <w:tc>
          <w:tcPr>
            <w:tcW w:w="3770" w:type="dxa"/>
          </w:tcPr>
          <w:p w14:paraId="09C8197D" w14:textId="77777777" w:rsidR="004B1003" w:rsidRPr="00E50136" w:rsidRDefault="004B1003" w:rsidP="00976146">
            <w:pPr>
              <w:tabs>
                <w:tab w:val="left" w:pos="993"/>
              </w:tabs>
              <w:spacing w:before="120" w:after="120"/>
              <w:jc w:val="left"/>
              <w:rPr>
                <w:rFonts w:ascii="Calibri" w:hAnsi="Calibri" w:cs="Calibri"/>
                <w:szCs w:val="22"/>
              </w:rPr>
            </w:pPr>
            <w:r w:rsidRPr="00E50136">
              <w:rPr>
                <w:rFonts w:ascii="Calibri" w:hAnsi="Calibri" w:cs="Calibri"/>
                <w:noProof/>
                <w:szCs w:val="22"/>
              </w:rPr>
              <w:t xml:space="preserve">Operacionalizirani cilji iz UN </w:t>
            </w:r>
            <w:r w:rsidRPr="00E50136">
              <w:rPr>
                <w:rFonts w:ascii="Calibri" w:hAnsi="Calibri" w:cs="Calibri"/>
                <w:szCs w:val="22"/>
              </w:rPr>
              <w:t>(Bloomova ali druga taksonomija)</w:t>
            </w:r>
          </w:p>
        </w:tc>
        <w:tc>
          <w:tcPr>
            <w:tcW w:w="2886" w:type="dxa"/>
          </w:tcPr>
          <w:p w14:paraId="00375AEA" w14:textId="77777777" w:rsidR="00B61E57" w:rsidRPr="00B61E57" w:rsidRDefault="00B61E57" w:rsidP="00B61E57">
            <w:pPr>
              <w:jc w:val="left"/>
              <w:rPr>
                <w:rFonts w:ascii="Calibri" w:hAnsi="Calibri" w:cs="Calibri"/>
                <w:szCs w:val="22"/>
              </w:rPr>
            </w:pPr>
            <w:r w:rsidRPr="00B61E57">
              <w:rPr>
                <w:rFonts w:ascii="Calibri" w:hAnsi="Calibri" w:cs="Calibri"/>
                <w:szCs w:val="22"/>
              </w:rPr>
              <w:t>Dijaki:</w:t>
            </w:r>
          </w:p>
          <w:p w14:paraId="66A7774E" w14:textId="77777777" w:rsidR="00B61E57" w:rsidRPr="00B61E57" w:rsidRDefault="00B61E57" w:rsidP="00B61E57">
            <w:pPr>
              <w:numPr>
                <w:ilvl w:val="0"/>
                <w:numId w:val="6"/>
              </w:numPr>
              <w:jc w:val="left"/>
              <w:rPr>
                <w:rFonts w:ascii="Calibri" w:hAnsi="Calibri" w:cs="Calibri"/>
                <w:szCs w:val="22"/>
              </w:rPr>
            </w:pPr>
            <w:r w:rsidRPr="00B61E57">
              <w:rPr>
                <w:rFonts w:ascii="Calibri" w:hAnsi="Calibri" w:cs="Calibri"/>
                <w:szCs w:val="22"/>
              </w:rPr>
              <w:t xml:space="preserve">opredelijo pomembne dosežke antičnega Rima, </w:t>
            </w:r>
          </w:p>
          <w:p w14:paraId="4198E34C" w14:textId="77777777" w:rsidR="00B61E57" w:rsidRPr="00B61E57" w:rsidRDefault="00B61E57" w:rsidP="00B61E57">
            <w:pPr>
              <w:numPr>
                <w:ilvl w:val="0"/>
                <w:numId w:val="6"/>
              </w:numPr>
              <w:jc w:val="left"/>
              <w:rPr>
                <w:rFonts w:ascii="Calibri" w:hAnsi="Calibri" w:cs="Calibri"/>
                <w:szCs w:val="22"/>
              </w:rPr>
            </w:pPr>
            <w:r w:rsidRPr="00B61E57">
              <w:rPr>
                <w:rFonts w:ascii="Calibri" w:hAnsi="Calibri" w:cs="Calibri"/>
                <w:szCs w:val="22"/>
              </w:rPr>
              <w:t xml:space="preserve">razložijo njihov vpliv na razvoj evropske civilizacije, </w:t>
            </w:r>
          </w:p>
          <w:p w14:paraId="2154BB6B" w14:textId="77777777" w:rsidR="00B61E57" w:rsidRPr="00B61E57" w:rsidRDefault="00B61E57" w:rsidP="00B61E57">
            <w:pPr>
              <w:numPr>
                <w:ilvl w:val="0"/>
                <w:numId w:val="6"/>
              </w:numPr>
              <w:jc w:val="left"/>
              <w:rPr>
                <w:rFonts w:ascii="Calibri" w:hAnsi="Calibri" w:cs="Calibri"/>
                <w:szCs w:val="22"/>
              </w:rPr>
            </w:pPr>
            <w:r w:rsidRPr="00B61E57">
              <w:rPr>
                <w:rFonts w:ascii="Calibri" w:hAnsi="Calibri" w:cs="Calibri"/>
                <w:szCs w:val="22"/>
              </w:rPr>
              <w:t xml:space="preserve">kritično presojajo zgodovinske vire, </w:t>
            </w:r>
          </w:p>
          <w:p w14:paraId="4AA6C56C" w14:textId="77777777" w:rsidR="00B61E57" w:rsidRPr="00B61E57" w:rsidRDefault="00B61E57" w:rsidP="00B61E57">
            <w:pPr>
              <w:numPr>
                <w:ilvl w:val="0"/>
                <w:numId w:val="6"/>
              </w:numPr>
              <w:jc w:val="left"/>
              <w:rPr>
                <w:rFonts w:ascii="Calibri" w:hAnsi="Calibri" w:cs="Calibri"/>
                <w:szCs w:val="22"/>
              </w:rPr>
            </w:pPr>
            <w:r w:rsidRPr="00B61E57">
              <w:rPr>
                <w:rFonts w:ascii="Calibri" w:hAnsi="Calibri" w:cs="Calibri"/>
                <w:szCs w:val="22"/>
              </w:rPr>
              <w:t xml:space="preserve">povezujejo zgodovinske dogodke s sodobnim življenjem, </w:t>
            </w:r>
          </w:p>
          <w:p w14:paraId="7AF099FF" w14:textId="77777777" w:rsidR="00B61E57" w:rsidRPr="00B61E57" w:rsidRDefault="00B61E57" w:rsidP="00B61E57">
            <w:pPr>
              <w:numPr>
                <w:ilvl w:val="0"/>
                <w:numId w:val="6"/>
              </w:numPr>
              <w:jc w:val="left"/>
              <w:rPr>
                <w:rFonts w:ascii="Calibri" w:hAnsi="Calibri" w:cs="Calibri"/>
                <w:szCs w:val="22"/>
              </w:rPr>
            </w:pPr>
            <w:r w:rsidRPr="00B61E57">
              <w:rPr>
                <w:rFonts w:ascii="Calibri" w:hAnsi="Calibri" w:cs="Calibri"/>
                <w:szCs w:val="22"/>
              </w:rPr>
              <w:t xml:space="preserve">razvijajo argumentirano razpravo, </w:t>
            </w:r>
          </w:p>
          <w:p w14:paraId="5D1D9CDF" w14:textId="600299D9" w:rsidR="004B1003" w:rsidRPr="00B61E57" w:rsidRDefault="00B61E57" w:rsidP="00976146">
            <w:pPr>
              <w:numPr>
                <w:ilvl w:val="0"/>
                <w:numId w:val="6"/>
              </w:numPr>
              <w:jc w:val="left"/>
              <w:rPr>
                <w:rFonts w:ascii="Calibri" w:hAnsi="Calibri" w:cs="Calibri"/>
                <w:szCs w:val="22"/>
              </w:rPr>
            </w:pPr>
            <w:r w:rsidRPr="00B61E57">
              <w:rPr>
                <w:rFonts w:ascii="Calibri" w:hAnsi="Calibri" w:cs="Calibri"/>
                <w:szCs w:val="22"/>
              </w:rPr>
              <w:t>oblikujejo scenarij za podkast</w:t>
            </w:r>
            <w:r>
              <w:rPr>
                <w:rFonts w:ascii="Calibri" w:hAnsi="Calibri" w:cs="Calibri"/>
                <w:szCs w:val="22"/>
              </w:rPr>
              <w:t>.</w:t>
            </w:r>
          </w:p>
        </w:tc>
        <w:tc>
          <w:tcPr>
            <w:tcW w:w="2886" w:type="dxa"/>
          </w:tcPr>
          <w:p w14:paraId="2720D4C4" w14:textId="77777777" w:rsidR="00B61E57" w:rsidRPr="00B61E57" w:rsidRDefault="00B61E57" w:rsidP="00B61E57">
            <w:pPr>
              <w:spacing w:before="100" w:beforeAutospacing="1" w:after="100" w:afterAutospacing="1" w:line="240" w:lineRule="auto"/>
              <w:jc w:val="left"/>
              <w:rPr>
                <w:rFonts w:ascii="Calibri" w:hAnsi="Calibri" w:cs="Calibri"/>
                <w:szCs w:val="22"/>
              </w:rPr>
            </w:pPr>
            <w:r w:rsidRPr="00B61E57">
              <w:rPr>
                <w:rFonts w:ascii="Calibri" w:hAnsi="Calibri" w:cs="Calibri"/>
                <w:szCs w:val="22"/>
              </w:rPr>
              <w:t>Dijaki:</w:t>
            </w:r>
          </w:p>
          <w:p w14:paraId="318F23B8" w14:textId="77777777" w:rsidR="00B61E57" w:rsidRPr="00B61E57" w:rsidRDefault="00B61E57" w:rsidP="00B61E57">
            <w:pPr>
              <w:numPr>
                <w:ilvl w:val="0"/>
                <w:numId w:val="7"/>
              </w:numPr>
              <w:spacing w:before="100" w:beforeAutospacing="1" w:after="100" w:afterAutospacing="1" w:line="240" w:lineRule="auto"/>
              <w:jc w:val="left"/>
              <w:rPr>
                <w:rFonts w:ascii="Calibri" w:hAnsi="Calibri" w:cs="Calibri"/>
                <w:szCs w:val="22"/>
              </w:rPr>
            </w:pPr>
            <w:r w:rsidRPr="00B61E57">
              <w:rPr>
                <w:rFonts w:ascii="Calibri" w:hAnsi="Calibri" w:cs="Calibri"/>
                <w:szCs w:val="22"/>
              </w:rPr>
              <w:t xml:space="preserve">načrtujejo snemanje zvočnega gradiva, </w:t>
            </w:r>
          </w:p>
          <w:p w14:paraId="5B5A0C61" w14:textId="77777777" w:rsidR="00B61E57" w:rsidRPr="00B61E57" w:rsidRDefault="00B61E57" w:rsidP="00B61E57">
            <w:pPr>
              <w:numPr>
                <w:ilvl w:val="0"/>
                <w:numId w:val="7"/>
              </w:numPr>
              <w:spacing w:before="100" w:beforeAutospacing="1" w:after="100" w:afterAutospacing="1" w:line="240" w:lineRule="auto"/>
              <w:jc w:val="left"/>
              <w:rPr>
                <w:rFonts w:ascii="Calibri" w:hAnsi="Calibri" w:cs="Calibri"/>
                <w:szCs w:val="22"/>
              </w:rPr>
            </w:pPr>
            <w:r w:rsidRPr="00B61E57">
              <w:rPr>
                <w:rFonts w:ascii="Calibri" w:hAnsi="Calibri" w:cs="Calibri"/>
                <w:szCs w:val="22"/>
              </w:rPr>
              <w:t xml:space="preserve">uporabljajo mikrofon in ustrezne nastavitve snemanja, </w:t>
            </w:r>
          </w:p>
          <w:p w14:paraId="2899CA78" w14:textId="77777777" w:rsidR="00B61E57" w:rsidRPr="00B61E57" w:rsidRDefault="00B61E57" w:rsidP="00B61E57">
            <w:pPr>
              <w:numPr>
                <w:ilvl w:val="0"/>
                <w:numId w:val="7"/>
              </w:numPr>
              <w:spacing w:before="100" w:beforeAutospacing="1" w:after="100" w:afterAutospacing="1" w:line="240" w:lineRule="auto"/>
              <w:jc w:val="left"/>
              <w:rPr>
                <w:rFonts w:ascii="Calibri" w:hAnsi="Calibri" w:cs="Calibri"/>
                <w:szCs w:val="22"/>
              </w:rPr>
            </w:pPr>
            <w:r w:rsidRPr="00B61E57">
              <w:rPr>
                <w:rFonts w:ascii="Calibri" w:hAnsi="Calibri" w:cs="Calibri"/>
                <w:szCs w:val="22"/>
              </w:rPr>
              <w:t xml:space="preserve">snemajo kakovosten zvočni zapis, </w:t>
            </w:r>
          </w:p>
          <w:p w14:paraId="2EF92048" w14:textId="77777777" w:rsidR="00B61E57" w:rsidRPr="00B61E57" w:rsidRDefault="00B61E57" w:rsidP="00B61E57">
            <w:pPr>
              <w:numPr>
                <w:ilvl w:val="0"/>
                <w:numId w:val="7"/>
              </w:numPr>
              <w:spacing w:before="100" w:beforeAutospacing="1" w:after="100" w:afterAutospacing="1" w:line="240" w:lineRule="auto"/>
              <w:jc w:val="left"/>
              <w:rPr>
                <w:rFonts w:ascii="Calibri" w:hAnsi="Calibri" w:cs="Calibri"/>
                <w:szCs w:val="22"/>
              </w:rPr>
            </w:pPr>
            <w:r w:rsidRPr="00B61E57">
              <w:rPr>
                <w:rFonts w:ascii="Calibri" w:hAnsi="Calibri" w:cs="Calibri"/>
                <w:szCs w:val="22"/>
              </w:rPr>
              <w:t xml:space="preserve">uporabljajo program Audacity za urejanje zvoka, </w:t>
            </w:r>
          </w:p>
          <w:p w14:paraId="265836F6" w14:textId="77777777" w:rsidR="00B61E57" w:rsidRPr="00B61E57" w:rsidRDefault="00B61E57" w:rsidP="00B61E57">
            <w:pPr>
              <w:numPr>
                <w:ilvl w:val="0"/>
                <w:numId w:val="7"/>
              </w:numPr>
              <w:spacing w:before="100" w:beforeAutospacing="1" w:after="100" w:afterAutospacing="1" w:line="240" w:lineRule="auto"/>
              <w:jc w:val="left"/>
              <w:rPr>
                <w:rFonts w:ascii="Calibri" w:hAnsi="Calibri" w:cs="Calibri"/>
                <w:szCs w:val="22"/>
              </w:rPr>
            </w:pPr>
            <w:r w:rsidRPr="00B61E57">
              <w:rPr>
                <w:rFonts w:ascii="Calibri" w:hAnsi="Calibri" w:cs="Calibri"/>
                <w:szCs w:val="22"/>
              </w:rPr>
              <w:t xml:space="preserve">dodajajo glasbo, prehode in zvočne učinke, </w:t>
            </w:r>
          </w:p>
          <w:p w14:paraId="214135D0" w14:textId="77777777" w:rsidR="00B61E57" w:rsidRPr="00B61E57" w:rsidRDefault="00B61E57" w:rsidP="00B61E57">
            <w:pPr>
              <w:numPr>
                <w:ilvl w:val="0"/>
                <w:numId w:val="7"/>
              </w:numPr>
              <w:spacing w:before="100" w:beforeAutospacing="1" w:after="100" w:afterAutospacing="1" w:line="240" w:lineRule="auto"/>
              <w:jc w:val="left"/>
              <w:rPr>
                <w:rFonts w:ascii="Calibri" w:hAnsi="Calibri" w:cs="Calibri"/>
                <w:szCs w:val="22"/>
              </w:rPr>
            </w:pPr>
            <w:r w:rsidRPr="00B61E57">
              <w:rPr>
                <w:rFonts w:ascii="Calibri" w:hAnsi="Calibri" w:cs="Calibri"/>
                <w:szCs w:val="22"/>
              </w:rPr>
              <w:t xml:space="preserve">izvozijo podkast v ustrezni obliki, </w:t>
            </w:r>
          </w:p>
          <w:p w14:paraId="5DBA3A1D" w14:textId="77777777" w:rsidR="00B61E57" w:rsidRPr="00B61E57" w:rsidRDefault="00B61E57" w:rsidP="00B61E57">
            <w:pPr>
              <w:numPr>
                <w:ilvl w:val="0"/>
                <w:numId w:val="7"/>
              </w:numPr>
              <w:spacing w:before="100" w:beforeAutospacing="1" w:after="100" w:afterAutospacing="1" w:line="240" w:lineRule="auto"/>
              <w:jc w:val="left"/>
              <w:rPr>
                <w:rFonts w:ascii="Calibri" w:hAnsi="Calibri" w:cs="Calibri"/>
                <w:szCs w:val="22"/>
              </w:rPr>
            </w:pPr>
            <w:r w:rsidRPr="00B61E57">
              <w:rPr>
                <w:rFonts w:ascii="Calibri" w:hAnsi="Calibri" w:cs="Calibri"/>
                <w:szCs w:val="22"/>
              </w:rPr>
              <w:t>upoštevajo avtorske pravice pri uporabi glasbe in drugih digitalnih vsebin.</w:t>
            </w:r>
          </w:p>
          <w:p w14:paraId="479DA686" w14:textId="77777777" w:rsidR="004B1003" w:rsidRPr="004E1EAC" w:rsidRDefault="004B1003" w:rsidP="00B61E57">
            <w:pPr>
              <w:jc w:val="left"/>
              <w:rPr>
                <w:rFonts w:ascii="Calibri" w:hAnsi="Calibri" w:cs="Calibri"/>
                <w:szCs w:val="22"/>
              </w:rPr>
            </w:pPr>
          </w:p>
        </w:tc>
      </w:tr>
      <w:tr w:rsidR="004B1003" w:rsidRPr="00E50136" w14:paraId="65985304" w14:textId="77777777" w:rsidTr="00976146">
        <w:trPr>
          <w:trHeight w:val="1736"/>
        </w:trPr>
        <w:tc>
          <w:tcPr>
            <w:tcW w:w="3770" w:type="dxa"/>
          </w:tcPr>
          <w:p w14:paraId="4F3CA8F5" w14:textId="77777777" w:rsidR="004B1003" w:rsidRPr="00E50136" w:rsidRDefault="004B1003" w:rsidP="00976146">
            <w:pPr>
              <w:tabs>
                <w:tab w:val="left" w:pos="993"/>
              </w:tabs>
              <w:spacing w:before="120" w:after="120"/>
              <w:jc w:val="left"/>
              <w:rPr>
                <w:rFonts w:ascii="Calibri" w:hAnsi="Calibri" w:cs="Calibri"/>
                <w:szCs w:val="22"/>
              </w:rPr>
            </w:pPr>
            <w:r w:rsidRPr="00E50136">
              <w:rPr>
                <w:rFonts w:ascii="Calibri" w:hAnsi="Calibri" w:cs="Calibri"/>
                <w:szCs w:val="22"/>
              </w:rPr>
              <w:t>Opis dejavnosti učečih se (podroben opis doseganja načrtovanih ciljev in razvoja izbrane digitalne kompetence)</w:t>
            </w:r>
          </w:p>
        </w:tc>
        <w:tc>
          <w:tcPr>
            <w:tcW w:w="5772" w:type="dxa"/>
            <w:gridSpan w:val="2"/>
          </w:tcPr>
          <w:p w14:paraId="652A9ACA" w14:textId="4FCB1EF1" w:rsidR="004B1003" w:rsidRPr="005014D0" w:rsidRDefault="004B1003" w:rsidP="00976146">
            <w:pPr>
              <w:jc w:val="left"/>
              <w:rPr>
                <w:rFonts w:ascii="Calibri" w:hAnsi="Calibri" w:cs="Calibri"/>
                <w:szCs w:val="22"/>
              </w:rPr>
            </w:pPr>
            <w:r w:rsidRPr="005014D0">
              <w:rPr>
                <w:rFonts w:ascii="Calibri" w:hAnsi="Calibri" w:cs="Calibri"/>
                <w:szCs w:val="22"/>
              </w:rPr>
              <w:t xml:space="preserve">1. URA: </w:t>
            </w:r>
            <w:r w:rsidR="00B61E57">
              <w:rPr>
                <w:rFonts w:ascii="Calibri" w:hAnsi="Calibri" w:cs="Calibri"/>
                <w:szCs w:val="22"/>
              </w:rPr>
              <w:t>ZGODOVINA</w:t>
            </w:r>
          </w:p>
          <w:p w14:paraId="01AF4A45" w14:textId="77777777" w:rsidR="00B61E57" w:rsidRPr="00B61E57" w:rsidRDefault="00B61E57" w:rsidP="00B61E57">
            <w:pPr>
              <w:jc w:val="left"/>
              <w:rPr>
                <w:rFonts w:ascii="Calibri" w:hAnsi="Calibri" w:cs="Calibri"/>
                <w:szCs w:val="22"/>
              </w:rPr>
            </w:pPr>
            <w:r w:rsidRPr="00B61E57">
              <w:rPr>
                <w:rFonts w:ascii="Calibri" w:hAnsi="Calibri" w:cs="Calibri"/>
                <w:szCs w:val="22"/>
              </w:rPr>
              <w:t>Dijaki se razdelijo v skupine in izberejo temo, povezano z antičnim Rimom (npr. rimsko pravo, vojska, ceste, akvadukti, arhitektura, gladiatorji, latinščina, republika, cesarstvo …).</w:t>
            </w:r>
          </w:p>
          <w:p w14:paraId="07AD7D3C" w14:textId="116F2FE7" w:rsidR="00B61E57" w:rsidRDefault="00B61E57" w:rsidP="00976146">
            <w:pPr>
              <w:jc w:val="left"/>
              <w:rPr>
                <w:rFonts w:ascii="Calibri" w:hAnsi="Calibri" w:cs="Calibri"/>
                <w:b/>
                <w:bCs/>
                <w:szCs w:val="22"/>
              </w:rPr>
            </w:pPr>
            <w:r w:rsidRPr="00B61E57">
              <w:rPr>
                <w:rFonts w:ascii="Calibri" w:hAnsi="Calibri" w:cs="Calibri"/>
                <w:szCs w:val="22"/>
              </w:rPr>
              <w:t>S pomočjo digitalnih virov (digitalne knjižnice, zgodovinski portali, spletne enciklopedije, videoposnetki) zbirajo informacije, kritično presojajo njihovo verodostojnost ter oblikujejo raziskovalno vprašanje: »Kako bi bil današnji svet drugačen, če Rimljani tega ne bi razvili?«</w:t>
            </w:r>
          </w:p>
          <w:p w14:paraId="5A3152C4" w14:textId="77777777" w:rsidR="00B61E57" w:rsidRDefault="00B61E57" w:rsidP="00976146">
            <w:pPr>
              <w:jc w:val="left"/>
              <w:rPr>
                <w:rFonts w:ascii="Calibri" w:hAnsi="Calibri" w:cs="Calibri"/>
                <w:szCs w:val="22"/>
              </w:rPr>
            </w:pPr>
          </w:p>
          <w:p w14:paraId="2B6CC7A0" w14:textId="039F0C74" w:rsidR="004B1003" w:rsidRDefault="004B1003" w:rsidP="00976146">
            <w:pPr>
              <w:jc w:val="left"/>
              <w:rPr>
                <w:rFonts w:ascii="Calibri" w:hAnsi="Calibri" w:cs="Calibri"/>
                <w:szCs w:val="22"/>
              </w:rPr>
            </w:pPr>
            <w:r>
              <w:rPr>
                <w:rFonts w:ascii="Calibri" w:hAnsi="Calibri" w:cs="Calibri"/>
                <w:szCs w:val="22"/>
              </w:rPr>
              <w:t xml:space="preserve">Digitalna kompetenca: </w:t>
            </w:r>
          </w:p>
          <w:p w14:paraId="07331D18" w14:textId="77777777" w:rsidR="004B1003" w:rsidRPr="00F457D6" w:rsidRDefault="004B1003" w:rsidP="00976146">
            <w:pPr>
              <w:jc w:val="left"/>
              <w:rPr>
                <w:rFonts w:ascii="Calibri" w:hAnsi="Calibri" w:cs="Calibri"/>
                <w:szCs w:val="22"/>
              </w:rPr>
            </w:pPr>
            <w:r w:rsidRPr="00F457D6">
              <w:rPr>
                <w:rFonts w:ascii="Calibri" w:hAnsi="Calibri" w:cs="Calibri"/>
                <w:szCs w:val="22"/>
              </w:rPr>
              <w:t xml:space="preserve">- Brskanje, iskanje in filtriranje podatkov, informacij in digitalnih vsebin. </w:t>
            </w:r>
          </w:p>
          <w:p w14:paraId="4EEFDEA3" w14:textId="77777777" w:rsidR="004B1003" w:rsidRDefault="004B1003" w:rsidP="00976146">
            <w:pPr>
              <w:jc w:val="left"/>
              <w:rPr>
                <w:rFonts w:ascii="Calibri" w:hAnsi="Calibri" w:cs="Calibri"/>
                <w:szCs w:val="22"/>
              </w:rPr>
            </w:pPr>
            <w:r>
              <w:rPr>
                <w:rFonts w:ascii="Calibri" w:hAnsi="Calibri" w:cs="Calibri"/>
                <w:szCs w:val="22"/>
              </w:rPr>
              <w:t>-</w:t>
            </w:r>
            <w:r w:rsidRPr="004E1EAC">
              <w:rPr>
                <w:rFonts w:ascii="Calibri" w:hAnsi="Calibri" w:cs="Calibri"/>
                <w:szCs w:val="22"/>
              </w:rPr>
              <w:t xml:space="preserve"> Vrednotenje podatkov, informacij in digitalnih vsebin. </w:t>
            </w:r>
          </w:p>
          <w:p w14:paraId="26694B4F" w14:textId="77777777" w:rsidR="00B61E57" w:rsidRDefault="00B61E57" w:rsidP="00976146">
            <w:pPr>
              <w:jc w:val="left"/>
              <w:rPr>
                <w:rFonts w:ascii="Calibri" w:hAnsi="Calibri" w:cs="Calibri"/>
                <w:szCs w:val="22"/>
              </w:rPr>
            </w:pPr>
          </w:p>
          <w:p w14:paraId="633CE08A" w14:textId="2BB1BCD0" w:rsidR="004B1003" w:rsidRDefault="004B1003" w:rsidP="00976146">
            <w:pPr>
              <w:jc w:val="left"/>
              <w:rPr>
                <w:rFonts w:ascii="Calibri" w:hAnsi="Calibri" w:cs="Calibri"/>
                <w:szCs w:val="22"/>
              </w:rPr>
            </w:pPr>
            <w:r w:rsidRPr="005014D0">
              <w:rPr>
                <w:rFonts w:ascii="Calibri" w:hAnsi="Calibri" w:cs="Calibri"/>
                <w:szCs w:val="22"/>
              </w:rPr>
              <w:t>2. URA:</w:t>
            </w:r>
            <w:r>
              <w:rPr>
                <w:rFonts w:ascii="Calibri" w:hAnsi="Calibri" w:cs="Calibri"/>
                <w:szCs w:val="22"/>
              </w:rPr>
              <w:t xml:space="preserve"> </w:t>
            </w:r>
            <w:r w:rsidR="00B61E57">
              <w:rPr>
                <w:rFonts w:ascii="Calibri" w:hAnsi="Calibri" w:cs="Calibri"/>
                <w:szCs w:val="22"/>
              </w:rPr>
              <w:t>ZGODOVINA</w:t>
            </w:r>
          </w:p>
          <w:p w14:paraId="6BA4A5D4" w14:textId="6356DFF8" w:rsidR="00B61E57" w:rsidRDefault="00B61E57" w:rsidP="00976146">
            <w:pPr>
              <w:jc w:val="left"/>
              <w:rPr>
                <w:rFonts w:ascii="Calibri" w:hAnsi="Calibri" w:cs="Calibri"/>
                <w:szCs w:val="22"/>
              </w:rPr>
            </w:pPr>
            <w:r w:rsidRPr="00B61E57">
              <w:rPr>
                <w:rFonts w:ascii="Calibri" w:hAnsi="Calibri" w:cs="Calibri"/>
                <w:szCs w:val="22"/>
              </w:rPr>
              <w:t xml:space="preserve">Skupine pripravijo scenarij podkasta. Oblikujejo uvod, osrednji del in zaključek, razdelijo govorne vloge ter pripravijo </w:t>
            </w:r>
            <w:r w:rsidRPr="00B61E57">
              <w:rPr>
                <w:rFonts w:ascii="Calibri" w:hAnsi="Calibri" w:cs="Calibri"/>
                <w:szCs w:val="22"/>
              </w:rPr>
              <w:lastRenderedPageBreak/>
              <w:t>argumentirano razpravo. Poseben poudarek namenijo povezovanju zgodovinskih dejstev s sodobno družbo ter razvijanju kritičnega mišljenja.</w:t>
            </w:r>
          </w:p>
          <w:p w14:paraId="6FA80253" w14:textId="77777777" w:rsidR="00B61E57" w:rsidRDefault="00B61E57" w:rsidP="00976146">
            <w:pPr>
              <w:jc w:val="left"/>
              <w:rPr>
                <w:rFonts w:ascii="Calibri" w:hAnsi="Calibri" w:cs="Calibri"/>
                <w:szCs w:val="22"/>
              </w:rPr>
            </w:pPr>
          </w:p>
          <w:p w14:paraId="6F30EF1F" w14:textId="307AD0AB" w:rsidR="004B1003" w:rsidRDefault="004B1003" w:rsidP="00976146">
            <w:pPr>
              <w:jc w:val="left"/>
              <w:rPr>
                <w:rFonts w:ascii="Calibri" w:hAnsi="Calibri" w:cs="Calibri"/>
                <w:szCs w:val="22"/>
              </w:rPr>
            </w:pPr>
            <w:r>
              <w:rPr>
                <w:rFonts w:ascii="Calibri" w:hAnsi="Calibri" w:cs="Calibri"/>
                <w:szCs w:val="22"/>
              </w:rPr>
              <w:t xml:space="preserve">Digitalna kompetenca: </w:t>
            </w:r>
          </w:p>
          <w:p w14:paraId="55567653" w14:textId="5F1195D8" w:rsidR="00B61E57" w:rsidRPr="00B61E57" w:rsidRDefault="00B61E57" w:rsidP="00B61E57">
            <w:pPr>
              <w:jc w:val="left"/>
              <w:rPr>
                <w:rFonts w:ascii="Calibri" w:hAnsi="Calibri" w:cs="Calibri"/>
                <w:szCs w:val="22"/>
              </w:rPr>
            </w:pPr>
            <w:r>
              <w:rPr>
                <w:rFonts w:ascii="Calibri" w:hAnsi="Calibri" w:cs="Calibri"/>
                <w:szCs w:val="22"/>
              </w:rPr>
              <w:t xml:space="preserve">- </w:t>
            </w:r>
            <w:r w:rsidRPr="00B61E57">
              <w:rPr>
                <w:rFonts w:ascii="Calibri" w:hAnsi="Calibri" w:cs="Calibri"/>
                <w:szCs w:val="22"/>
              </w:rPr>
              <w:t xml:space="preserve">Upravljanje podatkov, informacij in digitalnih vsebin. </w:t>
            </w:r>
          </w:p>
          <w:p w14:paraId="0081A561" w14:textId="77777777" w:rsidR="00B61E57" w:rsidRDefault="00B61E57" w:rsidP="00B61E57">
            <w:pPr>
              <w:jc w:val="left"/>
              <w:rPr>
                <w:rFonts w:ascii="Calibri" w:hAnsi="Calibri" w:cs="Calibri"/>
                <w:szCs w:val="22"/>
              </w:rPr>
            </w:pPr>
            <w:r>
              <w:rPr>
                <w:rFonts w:ascii="Calibri" w:hAnsi="Calibri" w:cs="Calibri"/>
                <w:szCs w:val="22"/>
              </w:rPr>
              <w:t>-</w:t>
            </w:r>
            <w:r w:rsidRPr="00B61E57">
              <w:rPr>
                <w:rFonts w:ascii="Calibri" w:hAnsi="Calibri" w:cs="Calibri"/>
                <w:szCs w:val="22"/>
              </w:rPr>
              <w:t xml:space="preserve">  Sodelovanje z uporabo digitalnih tehnologij.</w:t>
            </w:r>
          </w:p>
          <w:p w14:paraId="338B59F1" w14:textId="77777777" w:rsidR="00B61E57" w:rsidRDefault="00B61E57" w:rsidP="00B61E57">
            <w:pPr>
              <w:jc w:val="left"/>
              <w:rPr>
                <w:rFonts w:ascii="Calibri" w:hAnsi="Calibri" w:cs="Calibri"/>
                <w:szCs w:val="22"/>
              </w:rPr>
            </w:pPr>
          </w:p>
          <w:p w14:paraId="1C2973AD" w14:textId="67771F07" w:rsidR="004B1003" w:rsidRDefault="004B1003" w:rsidP="00976146">
            <w:pPr>
              <w:jc w:val="left"/>
              <w:rPr>
                <w:rFonts w:ascii="Calibri" w:hAnsi="Calibri" w:cs="Calibri"/>
                <w:szCs w:val="22"/>
              </w:rPr>
            </w:pPr>
            <w:r w:rsidRPr="005014D0">
              <w:rPr>
                <w:rFonts w:ascii="Calibri" w:hAnsi="Calibri" w:cs="Calibri"/>
                <w:szCs w:val="22"/>
              </w:rPr>
              <w:t>3. URA:</w:t>
            </w:r>
            <w:r>
              <w:rPr>
                <w:rFonts w:ascii="Calibri" w:hAnsi="Calibri" w:cs="Calibri"/>
                <w:szCs w:val="22"/>
              </w:rPr>
              <w:t xml:space="preserve"> </w:t>
            </w:r>
            <w:r w:rsidR="00B61E57">
              <w:rPr>
                <w:rFonts w:ascii="Calibri" w:hAnsi="Calibri" w:cs="Calibri"/>
                <w:szCs w:val="22"/>
              </w:rPr>
              <w:t>INFORMATIKA - GLASBA</w:t>
            </w:r>
          </w:p>
          <w:p w14:paraId="4CC6720F" w14:textId="19DBC1FB" w:rsidR="00B61E57" w:rsidRDefault="00B61E57" w:rsidP="00976146">
            <w:pPr>
              <w:jc w:val="left"/>
              <w:rPr>
                <w:rFonts w:ascii="Calibri" w:hAnsi="Calibri" w:cs="Calibri"/>
                <w:szCs w:val="22"/>
              </w:rPr>
            </w:pPr>
            <w:r w:rsidRPr="00B61E57">
              <w:rPr>
                <w:rFonts w:ascii="Calibri" w:hAnsi="Calibri" w:cs="Calibri"/>
                <w:szCs w:val="22"/>
              </w:rPr>
              <w:t>Dijaki spoznajo osnove snemanja kakovostnega zvoka. Seznanijo se z uporabo mikrofona, pravilno postavitvijo snemalne opreme, nastavitvami snemanja ter dejavniki, ki vplivajo na kakovost zvočnega zapisa. Učitelj predstavi osnovne funkcije programa Audacity. Skupine posnamejo poskusni zvočni zapis in analizirajo njegovo kakovost</w:t>
            </w:r>
            <w:r>
              <w:rPr>
                <w:rFonts w:ascii="Calibri" w:hAnsi="Calibri" w:cs="Calibri"/>
                <w:szCs w:val="22"/>
              </w:rPr>
              <w:t>.</w:t>
            </w:r>
          </w:p>
          <w:p w14:paraId="00D0017D" w14:textId="77777777" w:rsidR="00B61E57" w:rsidRDefault="00B61E57" w:rsidP="00976146">
            <w:pPr>
              <w:jc w:val="left"/>
              <w:rPr>
                <w:rFonts w:ascii="Calibri" w:hAnsi="Calibri" w:cs="Calibri"/>
                <w:szCs w:val="22"/>
              </w:rPr>
            </w:pPr>
          </w:p>
          <w:p w14:paraId="7D47793A" w14:textId="77777777" w:rsidR="004B1003" w:rsidRDefault="004B1003" w:rsidP="00976146">
            <w:pPr>
              <w:jc w:val="left"/>
              <w:rPr>
                <w:rFonts w:ascii="Calibri" w:hAnsi="Calibri" w:cs="Calibri"/>
                <w:szCs w:val="22"/>
              </w:rPr>
            </w:pPr>
            <w:r>
              <w:rPr>
                <w:rFonts w:ascii="Calibri" w:hAnsi="Calibri" w:cs="Calibri"/>
                <w:szCs w:val="22"/>
              </w:rPr>
              <w:t xml:space="preserve">Digitalna kompetenca: </w:t>
            </w:r>
          </w:p>
          <w:p w14:paraId="09EE4015" w14:textId="35A1D1B7" w:rsidR="00B61E57" w:rsidRPr="00B61E57" w:rsidRDefault="00B61E57" w:rsidP="00B61E57">
            <w:pPr>
              <w:jc w:val="left"/>
              <w:rPr>
                <w:rFonts w:ascii="Calibri" w:hAnsi="Calibri" w:cs="Calibri"/>
                <w:szCs w:val="22"/>
              </w:rPr>
            </w:pPr>
            <w:r>
              <w:rPr>
                <w:rFonts w:ascii="Calibri" w:hAnsi="Calibri" w:cs="Calibri"/>
                <w:szCs w:val="22"/>
              </w:rPr>
              <w:t>-</w:t>
            </w:r>
            <w:r w:rsidRPr="00B61E57">
              <w:rPr>
                <w:rFonts w:ascii="Calibri" w:hAnsi="Calibri" w:cs="Calibri"/>
                <w:szCs w:val="22"/>
              </w:rPr>
              <w:t xml:space="preserve">  Razvoj digitalnih vsebin. </w:t>
            </w:r>
          </w:p>
          <w:p w14:paraId="1468A4B7" w14:textId="69246E21" w:rsidR="00B61E57" w:rsidRDefault="00B61E57" w:rsidP="00B61E57">
            <w:pPr>
              <w:jc w:val="left"/>
              <w:rPr>
                <w:rFonts w:ascii="Calibri" w:hAnsi="Calibri" w:cs="Calibri"/>
                <w:szCs w:val="22"/>
              </w:rPr>
            </w:pPr>
            <w:r>
              <w:rPr>
                <w:rFonts w:ascii="Calibri" w:hAnsi="Calibri" w:cs="Calibri"/>
                <w:szCs w:val="22"/>
              </w:rPr>
              <w:t>-</w:t>
            </w:r>
            <w:r w:rsidRPr="00B61E57">
              <w:rPr>
                <w:rFonts w:ascii="Calibri" w:hAnsi="Calibri" w:cs="Calibri"/>
                <w:szCs w:val="22"/>
              </w:rPr>
              <w:t xml:space="preserve">  Interakcija z uporabo digitalnih tehnologij.</w:t>
            </w:r>
          </w:p>
          <w:p w14:paraId="74DD6971" w14:textId="77777777" w:rsidR="00B61E57" w:rsidRDefault="00B61E57" w:rsidP="00B61E57">
            <w:pPr>
              <w:jc w:val="left"/>
              <w:rPr>
                <w:rFonts w:ascii="Calibri" w:hAnsi="Calibri" w:cs="Calibri"/>
                <w:szCs w:val="22"/>
              </w:rPr>
            </w:pPr>
          </w:p>
          <w:p w14:paraId="1C81898B" w14:textId="1BF791BF" w:rsidR="004B1003" w:rsidRPr="005014D0" w:rsidRDefault="004B1003" w:rsidP="00976146">
            <w:pPr>
              <w:jc w:val="left"/>
              <w:rPr>
                <w:rFonts w:ascii="Calibri" w:hAnsi="Calibri" w:cs="Calibri"/>
                <w:szCs w:val="22"/>
              </w:rPr>
            </w:pPr>
            <w:r w:rsidRPr="005014D0">
              <w:rPr>
                <w:rFonts w:ascii="Calibri" w:hAnsi="Calibri" w:cs="Calibri"/>
                <w:szCs w:val="22"/>
              </w:rPr>
              <w:t>4. URA:</w:t>
            </w:r>
            <w:r>
              <w:rPr>
                <w:rFonts w:ascii="Calibri" w:hAnsi="Calibri" w:cs="Calibri"/>
                <w:szCs w:val="22"/>
              </w:rPr>
              <w:t xml:space="preserve"> </w:t>
            </w:r>
            <w:r w:rsidR="00B61E57">
              <w:rPr>
                <w:rFonts w:ascii="Calibri" w:hAnsi="Calibri" w:cs="Calibri"/>
                <w:szCs w:val="22"/>
              </w:rPr>
              <w:t>INFORMATIKA IN GLASBA</w:t>
            </w:r>
          </w:p>
          <w:p w14:paraId="52373DEC" w14:textId="1AA45447" w:rsidR="00B61E57" w:rsidRDefault="00B61E57" w:rsidP="00976146">
            <w:pPr>
              <w:jc w:val="left"/>
              <w:rPr>
                <w:rFonts w:ascii="Calibri" w:hAnsi="Calibri" w:cs="Calibri"/>
                <w:szCs w:val="22"/>
              </w:rPr>
            </w:pPr>
            <w:r w:rsidRPr="00B61E57">
              <w:rPr>
                <w:rFonts w:ascii="Calibri" w:hAnsi="Calibri" w:cs="Calibri"/>
                <w:szCs w:val="22"/>
              </w:rPr>
              <w:t>Skupine posnamejo celoten podkast. Pri tem spremljajo kakovost zvoka, jasnost govora, glasnost posameznih govorcev in potek razprave. Po končanem snemanju začnejo z osnovnim urejanjem posnetka v programu Audacity (obrezovanje začetka in konca, odstranjevanje nepotrebnih delov, urejanje časovnice).</w:t>
            </w:r>
          </w:p>
          <w:p w14:paraId="320C1597" w14:textId="77777777" w:rsidR="00B61E57" w:rsidRDefault="00B61E57" w:rsidP="00976146">
            <w:pPr>
              <w:jc w:val="left"/>
              <w:rPr>
                <w:rFonts w:ascii="Calibri" w:hAnsi="Calibri" w:cs="Calibri"/>
                <w:szCs w:val="22"/>
              </w:rPr>
            </w:pPr>
          </w:p>
          <w:p w14:paraId="2CDECBA3" w14:textId="77777777" w:rsidR="004B1003" w:rsidRDefault="004B1003" w:rsidP="00976146">
            <w:pPr>
              <w:jc w:val="left"/>
              <w:rPr>
                <w:rFonts w:ascii="Calibri" w:hAnsi="Calibri" w:cs="Calibri"/>
                <w:szCs w:val="22"/>
              </w:rPr>
            </w:pPr>
            <w:r>
              <w:rPr>
                <w:rFonts w:ascii="Calibri" w:hAnsi="Calibri" w:cs="Calibri"/>
                <w:szCs w:val="22"/>
              </w:rPr>
              <w:t xml:space="preserve">Digitalna kompetenca: </w:t>
            </w:r>
          </w:p>
          <w:p w14:paraId="1DEFB4BF" w14:textId="1C9145E5" w:rsidR="00B61E57" w:rsidRPr="00B61E57" w:rsidRDefault="00B61E57" w:rsidP="00B61E57">
            <w:pPr>
              <w:jc w:val="left"/>
              <w:rPr>
                <w:rFonts w:ascii="Calibri" w:hAnsi="Calibri" w:cs="Calibri"/>
                <w:szCs w:val="22"/>
              </w:rPr>
            </w:pPr>
            <w:r>
              <w:rPr>
                <w:rFonts w:ascii="Calibri" w:hAnsi="Calibri" w:cs="Calibri"/>
                <w:szCs w:val="22"/>
              </w:rPr>
              <w:t>-</w:t>
            </w:r>
            <w:r w:rsidRPr="00B61E57">
              <w:rPr>
                <w:rFonts w:ascii="Calibri" w:hAnsi="Calibri" w:cs="Calibri"/>
                <w:szCs w:val="22"/>
              </w:rPr>
              <w:t xml:space="preserve">  Razvoj digitalnih vsebin. </w:t>
            </w:r>
          </w:p>
          <w:p w14:paraId="11E57A57" w14:textId="77777777" w:rsidR="004B1003" w:rsidRDefault="00B61E57" w:rsidP="00B61E57">
            <w:pPr>
              <w:jc w:val="left"/>
              <w:rPr>
                <w:rFonts w:ascii="Calibri" w:hAnsi="Calibri" w:cs="Calibri"/>
                <w:szCs w:val="22"/>
              </w:rPr>
            </w:pPr>
            <w:r>
              <w:rPr>
                <w:rFonts w:ascii="Calibri" w:hAnsi="Calibri" w:cs="Calibri"/>
                <w:szCs w:val="22"/>
              </w:rPr>
              <w:t>-</w:t>
            </w:r>
            <w:r w:rsidRPr="00B61E57">
              <w:rPr>
                <w:rFonts w:ascii="Calibri" w:hAnsi="Calibri" w:cs="Calibri"/>
                <w:szCs w:val="22"/>
              </w:rPr>
              <w:t xml:space="preserve">  Upravljanje podatkov, informacij in digitalnih vsebin.</w:t>
            </w:r>
          </w:p>
          <w:p w14:paraId="2610041D" w14:textId="77777777" w:rsidR="00B61E57" w:rsidRDefault="00B61E57" w:rsidP="00B61E57">
            <w:pPr>
              <w:jc w:val="left"/>
              <w:rPr>
                <w:rFonts w:ascii="Calibri" w:hAnsi="Calibri" w:cs="Calibri"/>
                <w:szCs w:val="22"/>
              </w:rPr>
            </w:pPr>
          </w:p>
          <w:p w14:paraId="5A6932BE" w14:textId="6A640978" w:rsidR="00B61E57" w:rsidRDefault="00B61E57" w:rsidP="00B61E57">
            <w:pPr>
              <w:jc w:val="left"/>
              <w:rPr>
                <w:rFonts w:ascii="Calibri" w:hAnsi="Calibri" w:cs="Calibri"/>
                <w:szCs w:val="22"/>
              </w:rPr>
            </w:pPr>
            <w:r>
              <w:rPr>
                <w:rFonts w:ascii="Calibri" w:hAnsi="Calibri" w:cs="Calibri"/>
                <w:szCs w:val="22"/>
              </w:rPr>
              <w:t>5</w:t>
            </w:r>
            <w:r w:rsidRPr="005014D0">
              <w:rPr>
                <w:rFonts w:ascii="Calibri" w:hAnsi="Calibri" w:cs="Calibri"/>
                <w:szCs w:val="22"/>
              </w:rPr>
              <w:t>. URA:</w:t>
            </w:r>
            <w:r>
              <w:rPr>
                <w:rFonts w:ascii="Calibri" w:hAnsi="Calibri" w:cs="Calibri"/>
                <w:szCs w:val="22"/>
              </w:rPr>
              <w:t xml:space="preserve"> INFORMATIKA IN GLASBA</w:t>
            </w:r>
          </w:p>
          <w:p w14:paraId="5E69B264" w14:textId="77777777" w:rsidR="00B61E57" w:rsidRPr="00B61E57" w:rsidRDefault="00B61E57" w:rsidP="00B61E57">
            <w:pPr>
              <w:jc w:val="left"/>
              <w:rPr>
                <w:rFonts w:ascii="Calibri" w:hAnsi="Calibri" w:cs="Calibri"/>
                <w:szCs w:val="22"/>
              </w:rPr>
            </w:pPr>
            <w:r w:rsidRPr="00B61E57">
              <w:rPr>
                <w:rFonts w:ascii="Calibri" w:hAnsi="Calibri" w:cs="Calibri"/>
                <w:szCs w:val="22"/>
              </w:rPr>
              <w:t>Dijaki nadaljujejo z montažo podkasta. Uporabijo naprednejša orodja programa Audacity (odstranjevanje šuma, normalizacija glasnosti, izenačevanje jakosti govora, dodajanje uvodne in zaključne glasbe, zvočnih učinkov ter prehodov). Pri izbiri glasbe upoštevajo avtorske pravice in licence Creative Commons.</w:t>
            </w:r>
          </w:p>
          <w:p w14:paraId="79CA3DC0" w14:textId="77777777" w:rsidR="002415C5" w:rsidRDefault="002415C5" w:rsidP="002415C5">
            <w:pPr>
              <w:jc w:val="left"/>
              <w:rPr>
                <w:rFonts w:ascii="Calibri" w:hAnsi="Calibri" w:cs="Calibri"/>
                <w:szCs w:val="22"/>
              </w:rPr>
            </w:pPr>
            <w:r>
              <w:rPr>
                <w:rFonts w:ascii="Calibri" w:hAnsi="Calibri" w:cs="Calibri"/>
                <w:szCs w:val="22"/>
              </w:rPr>
              <w:lastRenderedPageBreak/>
              <w:t xml:space="preserve">Digitalna kompetenca: </w:t>
            </w:r>
          </w:p>
          <w:p w14:paraId="691D70F7" w14:textId="1C44116D" w:rsidR="002415C5" w:rsidRPr="002415C5" w:rsidRDefault="002415C5" w:rsidP="002415C5">
            <w:pPr>
              <w:jc w:val="left"/>
              <w:rPr>
                <w:rFonts w:ascii="Calibri" w:hAnsi="Calibri" w:cs="Calibri"/>
                <w:szCs w:val="22"/>
              </w:rPr>
            </w:pPr>
            <w:r>
              <w:rPr>
                <w:rFonts w:ascii="Calibri" w:hAnsi="Calibri" w:cs="Calibri"/>
                <w:szCs w:val="22"/>
              </w:rPr>
              <w:t>-</w:t>
            </w:r>
            <w:r w:rsidRPr="002415C5">
              <w:rPr>
                <w:rFonts w:ascii="Calibri" w:hAnsi="Calibri" w:cs="Calibri"/>
                <w:szCs w:val="22"/>
              </w:rPr>
              <w:t xml:space="preserve">  Integracija in predelava digitalnih vsebin. </w:t>
            </w:r>
          </w:p>
          <w:p w14:paraId="2983AB05" w14:textId="656BE303" w:rsidR="002415C5" w:rsidRPr="002415C5" w:rsidRDefault="002415C5" w:rsidP="002415C5">
            <w:pPr>
              <w:jc w:val="left"/>
              <w:rPr>
                <w:rFonts w:ascii="Calibri" w:hAnsi="Calibri" w:cs="Calibri"/>
                <w:szCs w:val="22"/>
              </w:rPr>
            </w:pPr>
            <w:r>
              <w:rPr>
                <w:rFonts w:ascii="Calibri" w:hAnsi="Calibri" w:cs="Calibri"/>
                <w:szCs w:val="22"/>
              </w:rPr>
              <w:t>-</w:t>
            </w:r>
            <w:r w:rsidRPr="002415C5">
              <w:rPr>
                <w:rFonts w:ascii="Calibri" w:hAnsi="Calibri" w:cs="Calibri"/>
                <w:szCs w:val="22"/>
              </w:rPr>
              <w:t xml:space="preserve">  Avtorske pravice in licence. </w:t>
            </w:r>
          </w:p>
          <w:p w14:paraId="2E678CE5" w14:textId="0FBB7A90" w:rsidR="00B61E57" w:rsidRDefault="002415C5" w:rsidP="002415C5">
            <w:pPr>
              <w:jc w:val="left"/>
              <w:rPr>
                <w:rFonts w:ascii="Calibri" w:hAnsi="Calibri" w:cs="Calibri"/>
                <w:szCs w:val="22"/>
              </w:rPr>
            </w:pPr>
            <w:r>
              <w:rPr>
                <w:rFonts w:ascii="Calibri" w:hAnsi="Calibri" w:cs="Calibri"/>
                <w:szCs w:val="22"/>
              </w:rPr>
              <w:t>-</w:t>
            </w:r>
            <w:r w:rsidRPr="002415C5">
              <w:rPr>
                <w:rFonts w:ascii="Calibri" w:hAnsi="Calibri" w:cs="Calibri"/>
                <w:szCs w:val="22"/>
              </w:rPr>
              <w:t xml:space="preserve">  Razvoj digitalnih vsebin.</w:t>
            </w:r>
          </w:p>
          <w:p w14:paraId="4ED46B41" w14:textId="77777777" w:rsidR="00B61E57" w:rsidRPr="005014D0" w:rsidRDefault="00B61E57" w:rsidP="00B61E57">
            <w:pPr>
              <w:jc w:val="left"/>
              <w:rPr>
                <w:rFonts w:ascii="Calibri" w:hAnsi="Calibri" w:cs="Calibri"/>
                <w:szCs w:val="22"/>
              </w:rPr>
            </w:pPr>
          </w:p>
          <w:p w14:paraId="10CC7A18" w14:textId="08477171" w:rsidR="00B61E57" w:rsidRDefault="00B61E57" w:rsidP="00B61E57">
            <w:pPr>
              <w:jc w:val="left"/>
              <w:rPr>
                <w:rFonts w:ascii="Calibri" w:hAnsi="Calibri" w:cs="Calibri"/>
                <w:szCs w:val="22"/>
              </w:rPr>
            </w:pPr>
            <w:r>
              <w:rPr>
                <w:rFonts w:ascii="Calibri" w:hAnsi="Calibri" w:cs="Calibri"/>
                <w:szCs w:val="22"/>
              </w:rPr>
              <w:t>6</w:t>
            </w:r>
            <w:r w:rsidRPr="005014D0">
              <w:rPr>
                <w:rFonts w:ascii="Calibri" w:hAnsi="Calibri" w:cs="Calibri"/>
                <w:szCs w:val="22"/>
              </w:rPr>
              <w:t>. URA:</w:t>
            </w:r>
            <w:r>
              <w:rPr>
                <w:rFonts w:ascii="Calibri" w:hAnsi="Calibri" w:cs="Calibri"/>
                <w:szCs w:val="22"/>
              </w:rPr>
              <w:t xml:space="preserve"> INFORMATIKA IN GLASBA</w:t>
            </w:r>
          </w:p>
          <w:p w14:paraId="5753EBCC" w14:textId="77777777" w:rsidR="002415C5" w:rsidRPr="002415C5" w:rsidRDefault="002415C5" w:rsidP="002415C5">
            <w:pPr>
              <w:jc w:val="left"/>
              <w:rPr>
                <w:rFonts w:ascii="Calibri" w:hAnsi="Calibri" w:cs="Calibri"/>
                <w:szCs w:val="22"/>
              </w:rPr>
            </w:pPr>
            <w:r w:rsidRPr="002415C5">
              <w:rPr>
                <w:rFonts w:ascii="Calibri" w:hAnsi="Calibri" w:cs="Calibri"/>
                <w:szCs w:val="22"/>
              </w:rPr>
              <w:t>Skupine dokončajo montažo podkasta, ga izvozijo v ustreznem zvočnem formatu (MP3) ter pripravijo kratko predstavitev svojega dela. Sledi poslušanje podkastov in vrstniško vrednotenje po vnaprej določenih kriterijih:</w:t>
            </w:r>
          </w:p>
          <w:p w14:paraId="4989D5D0" w14:textId="77777777" w:rsidR="002415C5" w:rsidRPr="002415C5" w:rsidRDefault="002415C5" w:rsidP="002415C5">
            <w:pPr>
              <w:numPr>
                <w:ilvl w:val="0"/>
                <w:numId w:val="8"/>
              </w:numPr>
              <w:jc w:val="left"/>
              <w:rPr>
                <w:rFonts w:ascii="Calibri" w:hAnsi="Calibri" w:cs="Calibri"/>
                <w:szCs w:val="22"/>
              </w:rPr>
            </w:pPr>
            <w:r w:rsidRPr="002415C5">
              <w:rPr>
                <w:rFonts w:ascii="Calibri" w:hAnsi="Calibri" w:cs="Calibri"/>
                <w:szCs w:val="22"/>
              </w:rPr>
              <w:t xml:space="preserve">zgodovinska pravilnost, </w:t>
            </w:r>
          </w:p>
          <w:p w14:paraId="47DC6B32" w14:textId="77777777" w:rsidR="002415C5" w:rsidRPr="002415C5" w:rsidRDefault="002415C5" w:rsidP="002415C5">
            <w:pPr>
              <w:numPr>
                <w:ilvl w:val="0"/>
                <w:numId w:val="8"/>
              </w:numPr>
              <w:jc w:val="left"/>
              <w:rPr>
                <w:rFonts w:ascii="Calibri" w:hAnsi="Calibri" w:cs="Calibri"/>
                <w:szCs w:val="22"/>
              </w:rPr>
            </w:pPr>
            <w:r w:rsidRPr="002415C5">
              <w:rPr>
                <w:rFonts w:ascii="Calibri" w:hAnsi="Calibri" w:cs="Calibri"/>
                <w:szCs w:val="22"/>
              </w:rPr>
              <w:t xml:space="preserve">argumentacija in kritično razmišljanje, </w:t>
            </w:r>
          </w:p>
          <w:p w14:paraId="6E0946CF" w14:textId="77777777" w:rsidR="002415C5" w:rsidRPr="002415C5" w:rsidRDefault="002415C5" w:rsidP="002415C5">
            <w:pPr>
              <w:numPr>
                <w:ilvl w:val="0"/>
                <w:numId w:val="8"/>
              </w:numPr>
              <w:jc w:val="left"/>
              <w:rPr>
                <w:rFonts w:ascii="Calibri" w:hAnsi="Calibri" w:cs="Calibri"/>
                <w:szCs w:val="22"/>
              </w:rPr>
            </w:pPr>
            <w:r w:rsidRPr="002415C5">
              <w:rPr>
                <w:rFonts w:ascii="Calibri" w:hAnsi="Calibri" w:cs="Calibri"/>
                <w:szCs w:val="22"/>
              </w:rPr>
              <w:t xml:space="preserve">kakovost zvočnega posnetka, </w:t>
            </w:r>
          </w:p>
          <w:p w14:paraId="74EE77BF" w14:textId="77777777" w:rsidR="002415C5" w:rsidRPr="002415C5" w:rsidRDefault="002415C5" w:rsidP="002415C5">
            <w:pPr>
              <w:numPr>
                <w:ilvl w:val="0"/>
                <w:numId w:val="8"/>
              </w:numPr>
              <w:jc w:val="left"/>
              <w:rPr>
                <w:rFonts w:ascii="Calibri" w:hAnsi="Calibri" w:cs="Calibri"/>
                <w:szCs w:val="22"/>
              </w:rPr>
            </w:pPr>
            <w:r w:rsidRPr="002415C5">
              <w:rPr>
                <w:rFonts w:ascii="Calibri" w:hAnsi="Calibri" w:cs="Calibri"/>
                <w:szCs w:val="22"/>
              </w:rPr>
              <w:t xml:space="preserve">tehnična izvedba montaže, </w:t>
            </w:r>
          </w:p>
          <w:p w14:paraId="7B74C0A9" w14:textId="77777777" w:rsidR="002415C5" w:rsidRPr="002415C5" w:rsidRDefault="002415C5" w:rsidP="002415C5">
            <w:pPr>
              <w:numPr>
                <w:ilvl w:val="0"/>
                <w:numId w:val="8"/>
              </w:numPr>
              <w:jc w:val="left"/>
              <w:rPr>
                <w:rFonts w:ascii="Calibri" w:hAnsi="Calibri" w:cs="Calibri"/>
                <w:szCs w:val="22"/>
              </w:rPr>
            </w:pPr>
            <w:r w:rsidRPr="002415C5">
              <w:rPr>
                <w:rFonts w:ascii="Calibri" w:hAnsi="Calibri" w:cs="Calibri"/>
                <w:szCs w:val="22"/>
              </w:rPr>
              <w:t xml:space="preserve">ustvarjalnost, </w:t>
            </w:r>
          </w:p>
          <w:p w14:paraId="49101159" w14:textId="77777777" w:rsidR="002415C5" w:rsidRPr="002415C5" w:rsidRDefault="002415C5" w:rsidP="002415C5">
            <w:pPr>
              <w:numPr>
                <w:ilvl w:val="0"/>
                <w:numId w:val="8"/>
              </w:numPr>
              <w:jc w:val="left"/>
              <w:rPr>
                <w:rFonts w:ascii="Calibri" w:hAnsi="Calibri" w:cs="Calibri"/>
                <w:szCs w:val="22"/>
              </w:rPr>
            </w:pPr>
            <w:r w:rsidRPr="002415C5">
              <w:rPr>
                <w:rFonts w:ascii="Calibri" w:hAnsi="Calibri" w:cs="Calibri"/>
                <w:szCs w:val="22"/>
              </w:rPr>
              <w:t xml:space="preserve">uporaba digitalnih orodij. </w:t>
            </w:r>
          </w:p>
          <w:p w14:paraId="08766A36" w14:textId="08F23E75" w:rsidR="002415C5" w:rsidRPr="002415C5" w:rsidRDefault="002415C5" w:rsidP="002415C5">
            <w:pPr>
              <w:jc w:val="left"/>
              <w:rPr>
                <w:rFonts w:ascii="Calibri" w:hAnsi="Calibri" w:cs="Calibri"/>
                <w:szCs w:val="22"/>
              </w:rPr>
            </w:pPr>
            <w:r w:rsidRPr="002415C5">
              <w:rPr>
                <w:rFonts w:ascii="Calibri" w:hAnsi="Calibri" w:cs="Calibri"/>
                <w:szCs w:val="22"/>
              </w:rPr>
              <w:t>Ob zaključku dijaki izpolnijo obrazec za samorefleksijo v Google Forms.</w:t>
            </w:r>
          </w:p>
          <w:p w14:paraId="59C085C6" w14:textId="77777777" w:rsidR="002415C5" w:rsidRDefault="002415C5" w:rsidP="00B61E57">
            <w:pPr>
              <w:jc w:val="left"/>
              <w:rPr>
                <w:rFonts w:ascii="Calibri" w:hAnsi="Calibri" w:cs="Calibri"/>
                <w:szCs w:val="22"/>
              </w:rPr>
            </w:pPr>
          </w:p>
          <w:p w14:paraId="1DF6B36C" w14:textId="77777777" w:rsidR="002415C5" w:rsidRDefault="002415C5" w:rsidP="002415C5">
            <w:pPr>
              <w:jc w:val="left"/>
              <w:rPr>
                <w:rFonts w:ascii="Calibri" w:hAnsi="Calibri" w:cs="Calibri"/>
                <w:szCs w:val="22"/>
              </w:rPr>
            </w:pPr>
            <w:r>
              <w:rPr>
                <w:rFonts w:ascii="Calibri" w:hAnsi="Calibri" w:cs="Calibri"/>
                <w:szCs w:val="22"/>
              </w:rPr>
              <w:t xml:space="preserve">Digitalna kompetenca: </w:t>
            </w:r>
          </w:p>
          <w:p w14:paraId="7054BBEC" w14:textId="252452FF" w:rsidR="002415C5" w:rsidRPr="002415C5" w:rsidRDefault="002415C5" w:rsidP="002415C5">
            <w:pPr>
              <w:jc w:val="left"/>
              <w:rPr>
                <w:rFonts w:ascii="Calibri" w:hAnsi="Calibri" w:cs="Calibri"/>
                <w:szCs w:val="22"/>
              </w:rPr>
            </w:pPr>
            <w:r>
              <w:rPr>
                <w:rFonts w:ascii="Calibri" w:hAnsi="Calibri" w:cs="Calibri"/>
                <w:szCs w:val="22"/>
              </w:rPr>
              <w:t>-</w:t>
            </w:r>
            <w:r w:rsidRPr="002415C5">
              <w:rPr>
                <w:rFonts w:ascii="Calibri" w:hAnsi="Calibri" w:cs="Calibri"/>
                <w:szCs w:val="22"/>
              </w:rPr>
              <w:t xml:space="preserve">  Vrednotenje podatkov, informacij in digitalnih vsebin. </w:t>
            </w:r>
          </w:p>
          <w:p w14:paraId="7DBA38DA" w14:textId="36B6078A" w:rsidR="002415C5" w:rsidRPr="002415C5" w:rsidRDefault="002415C5" w:rsidP="002415C5">
            <w:pPr>
              <w:jc w:val="left"/>
              <w:rPr>
                <w:rFonts w:ascii="Calibri" w:hAnsi="Calibri" w:cs="Calibri"/>
                <w:szCs w:val="22"/>
              </w:rPr>
            </w:pPr>
            <w:r>
              <w:rPr>
                <w:rFonts w:ascii="Calibri" w:hAnsi="Calibri" w:cs="Calibri"/>
                <w:szCs w:val="22"/>
              </w:rPr>
              <w:t>-</w:t>
            </w:r>
            <w:r w:rsidRPr="002415C5">
              <w:rPr>
                <w:rFonts w:ascii="Calibri" w:hAnsi="Calibri" w:cs="Calibri"/>
                <w:szCs w:val="22"/>
              </w:rPr>
              <w:t xml:space="preserve">  Interakcija z uporabo digitalnih tehnologij. </w:t>
            </w:r>
          </w:p>
          <w:p w14:paraId="44D5DD5E" w14:textId="00C2F4AB" w:rsidR="00B61E57" w:rsidRDefault="002415C5" w:rsidP="002415C5">
            <w:pPr>
              <w:jc w:val="left"/>
              <w:rPr>
                <w:rFonts w:ascii="Calibri" w:hAnsi="Calibri" w:cs="Calibri"/>
                <w:szCs w:val="22"/>
              </w:rPr>
            </w:pPr>
            <w:r>
              <w:rPr>
                <w:rFonts w:ascii="Calibri" w:hAnsi="Calibri" w:cs="Calibri"/>
                <w:szCs w:val="22"/>
              </w:rPr>
              <w:t>-</w:t>
            </w:r>
            <w:r w:rsidRPr="002415C5">
              <w:rPr>
                <w:rFonts w:ascii="Calibri" w:hAnsi="Calibri" w:cs="Calibri"/>
                <w:szCs w:val="22"/>
              </w:rPr>
              <w:t xml:space="preserve">  Sodelovanje z uporabo digitalnih tehnologij.</w:t>
            </w:r>
          </w:p>
          <w:p w14:paraId="6E69A2D2" w14:textId="220EED8D" w:rsidR="00B61E57" w:rsidRPr="00C456D0" w:rsidRDefault="00B61E57" w:rsidP="00B61E57">
            <w:pPr>
              <w:jc w:val="left"/>
              <w:rPr>
                <w:rFonts w:ascii="Calibri" w:hAnsi="Calibri" w:cs="Calibri"/>
                <w:szCs w:val="22"/>
              </w:rPr>
            </w:pPr>
          </w:p>
        </w:tc>
      </w:tr>
      <w:tr w:rsidR="004B1003" w:rsidRPr="00E50136" w14:paraId="217DEE63" w14:textId="77777777" w:rsidTr="00976146">
        <w:trPr>
          <w:trHeight w:val="1007"/>
        </w:trPr>
        <w:tc>
          <w:tcPr>
            <w:tcW w:w="3770" w:type="dxa"/>
          </w:tcPr>
          <w:p w14:paraId="1FB59CB1" w14:textId="77777777" w:rsidR="004B1003" w:rsidRPr="00E50136" w:rsidRDefault="004B1003" w:rsidP="00976146">
            <w:pPr>
              <w:jc w:val="left"/>
              <w:rPr>
                <w:rFonts w:ascii="Calibri" w:hAnsi="Calibri" w:cs="Calibri"/>
                <w:szCs w:val="22"/>
              </w:rPr>
            </w:pPr>
            <w:r w:rsidRPr="00E50136">
              <w:rPr>
                <w:rFonts w:ascii="Calibri" w:hAnsi="Calibri" w:cs="Calibri"/>
                <w:noProof/>
                <w:szCs w:val="22"/>
              </w:rPr>
              <w:lastRenderedPageBreak/>
              <w:t>Način spremljanja doseganja razvoja DK s povratno informacijo učencem</w:t>
            </w:r>
          </w:p>
        </w:tc>
        <w:tc>
          <w:tcPr>
            <w:tcW w:w="5772" w:type="dxa"/>
            <w:gridSpan w:val="2"/>
          </w:tcPr>
          <w:p w14:paraId="4729E575" w14:textId="3A43D2B5" w:rsidR="002415C5" w:rsidRPr="002415C5" w:rsidRDefault="002415C5" w:rsidP="002415C5">
            <w:pPr>
              <w:pStyle w:val="Odstavekseznama"/>
              <w:numPr>
                <w:ilvl w:val="0"/>
                <w:numId w:val="2"/>
              </w:numPr>
              <w:rPr>
                <w:rFonts w:ascii="Calibri" w:hAnsi="Calibri" w:cs="Calibri"/>
                <w:szCs w:val="22"/>
              </w:rPr>
            </w:pPr>
            <w:r w:rsidRPr="002415C5">
              <w:rPr>
                <w:rFonts w:ascii="Calibri" w:hAnsi="Calibri" w:cs="Calibri"/>
                <w:szCs w:val="22"/>
              </w:rPr>
              <w:t xml:space="preserve">sprotna povratna informacija učitelja, </w:t>
            </w:r>
          </w:p>
          <w:p w14:paraId="2D549238" w14:textId="1681422D" w:rsidR="002415C5" w:rsidRPr="002415C5" w:rsidRDefault="002415C5" w:rsidP="002415C5">
            <w:pPr>
              <w:pStyle w:val="Odstavekseznama"/>
              <w:numPr>
                <w:ilvl w:val="0"/>
                <w:numId w:val="2"/>
              </w:numPr>
              <w:rPr>
                <w:rFonts w:ascii="Calibri" w:hAnsi="Calibri" w:cs="Calibri"/>
                <w:szCs w:val="22"/>
              </w:rPr>
            </w:pPr>
            <w:r w:rsidRPr="002415C5">
              <w:rPr>
                <w:rFonts w:ascii="Calibri" w:hAnsi="Calibri" w:cs="Calibri"/>
                <w:szCs w:val="22"/>
              </w:rPr>
              <w:t xml:space="preserve">opazovanje skupinskega dela, </w:t>
            </w:r>
          </w:p>
          <w:p w14:paraId="207A4A95" w14:textId="5D8663E4" w:rsidR="002415C5" w:rsidRPr="002415C5" w:rsidRDefault="002415C5" w:rsidP="002415C5">
            <w:pPr>
              <w:pStyle w:val="Odstavekseznama"/>
              <w:numPr>
                <w:ilvl w:val="0"/>
                <w:numId w:val="2"/>
              </w:numPr>
              <w:rPr>
                <w:rFonts w:ascii="Calibri" w:hAnsi="Calibri" w:cs="Calibri"/>
                <w:szCs w:val="22"/>
              </w:rPr>
            </w:pPr>
            <w:r w:rsidRPr="002415C5">
              <w:rPr>
                <w:rFonts w:ascii="Calibri" w:hAnsi="Calibri" w:cs="Calibri"/>
                <w:szCs w:val="22"/>
              </w:rPr>
              <w:t xml:space="preserve">vrstniško vrednotenje, </w:t>
            </w:r>
          </w:p>
          <w:p w14:paraId="0C8D3D86" w14:textId="43669859" w:rsidR="004B1003" w:rsidRPr="00E50136" w:rsidRDefault="002415C5" w:rsidP="002415C5">
            <w:pPr>
              <w:numPr>
                <w:ilvl w:val="0"/>
                <w:numId w:val="2"/>
              </w:numPr>
              <w:jc w:val="left"/>
              <w:rPr>
                <w:rFonts w:ascii="Calibri" w:hAnsi="Calibri" w:cs="Calibri"/>
                <w:b/>
                <w:bCs/>
                <w:szCs w:val="22"/>
              </w:rPr>
            </w:pPr>
            <w:r w:rsidRPr="002415C5">
              <w:rPr>
                <w:rFonts w:ascii="Calibri" w:hAnsi="Calibri" w:cs="Calibri"/>
                <w:szCs w:val="22"/>
              </w:rPr>
              <w:t>analiza končnega digitalnega izdelka.</w:t>
            </w:r>
          </w:p>
        </w:tc>
      </w:tr>
      <w:tr w:rsidR="004B1003" w:rsidRPr="00E50136" w14:paraId="196C4F89" w14:textId="77777777" w:rsidTr="00976146">
        <w:trPr>
          <w:trHeight w:val="1444"/>
        </w:trPr>
        <w:tc>
          <w:tcPr>
            <w:tcW w:w="3770" w:type="dxa"/>
          </w:tcPr>
          <w:p w14:paraId="772F01FC" w14:textId="77777777" w:rsidR="004B1003" w:rsidRPr="00E50136" w:rsidRDefault="004B1003" w:rsidP="00976146">
            <w:pPr>
              <w:tabs>
                <w:tab w:val="left" w:pos="993"/>
              </w:tabs>
              <w:spacing w:before="120" w:after="120"/>
              <w:jc w:val="left"/>
              <w:rPr>
                <w:rFonts w:ascii="Calibri" w:hAnsi="Calibri" w:cs="Calibri"/>
                <w:noProof/>
                <w:szCs w:val="22"/>
              </w:rPr>
            </w:pPr>
            <w:r w:rsidRPr="00E50136">
              <w:rPr>
                <w:rFonts w:ascii="Calibri" w:hAnsi="Calibri" w:cs="Calibri"/>
                <w:noProof/>
                <w:szCs w:val="22"/>
              </w:rPr>
              <w:t xml:space="preserve">Dokazi razvoja digitalnih kompetenc </w:t>
            </w:r>
            <w:r w:rsidRPr="00E50136">
              <w:rPr>
                <w:rFonts w:ascii="Calibri" w:hAnsi="Calibri" w:cs="Calibri"/>
                <w:szCs w:val="22"/>
              </w:rPr>
              <w:t>(v povezavi z izbrano ravnjo po DigComp 2.2)</w:t>
            </w:r>
          </w:p>
        </w:tc>
        <w:tc>
          <w:tcPr>
            <w:tcW w:w="5772" w:type="dxa"/>
            <w:gridSpan w:val="2"/>
          </w:tcPr>
          <w:p w14:paraId="74AC56C2" w14:textId="2173BFDC" w:rsidR="0065607C" w:rsidRPr="0065607C" w:rsidRDefault="0065607C" w:rsidP="0065607C">
            <w:pPr>
              <w:pStyle w:val="Odstavekseznama"/>
              <w:numPr>
                <w:ilvl w:val="0"/>
                <w:numId w:val="2"/>
              </w:numPr>
              <w:rPr>
                <w:rFonts w:ascii="Calibri" w:hAnsi="Calibri" w:cs="Calibri"/>
                <w:szCs w:val="22"/>
              </w:rPr>
            </w:pPr>
            <w:r w:rsidRPr="0065607C">
              <w:rPr>
                <w:rFonts w:ascii="Calibri" w:hAnsi="Calibri" w:cs="Calibri"/>
                <w:szCs w:val="22"/>
              </w:rPr>
              <w:t xml:space="preserve">scenarij podkasta, </w:t>
            </w:r>
          </w:p>
          <w:p w14:paraId="12893482" w14:textId="5688BF25" w:rsidR="0065607C" w:rsidRPr="0065607C" w:rsidRDefault="0065607C" w:rsidP="0065607C">
            <w:pPr>
              <w:pStyle w:val="Odstavekseznama"/>
              <w:numPr>
                <w:ilvl w:val="0"/>
                <w:numId w:val="2"/>
              </w:numPr>
              <w:rPr>
                <w:rFonts w:ascii="Calibri" w:hAnsi="Calibri" w:cs="Calibri"/>
                <w:szCs w:val="22"/>
              </w:rPr>
            </w:pPr>
            <w:r w:rsidRPr="0065607C">
              <w:rPr>
                <w:rFonts w:ascii="Calibri" w:hAnsi="Calibri" w:cs="Calibri"/>
                <w:szCs w:val="22"/>
              </w:rPr>
              <w:t xml:space="preserve">digitalna zbirka uporabljenih virov, </w:t>
            </w:r>
          </w:p>
          <w:p w14:paraId="34B02596" w14:textId="647E26D1" w:rsidR="0065607C" w:rsidRPr="0065607C" w:rsidRDefault="0065607C" w:rsidP="0065607C">
            <w:pPr>
              <w:pStyle w:val="Odstavekseznama"/>
              <w:numPr>
                <w:ilvl w:val="0"/>
                <w:numId w:val="2"/>
              </w:numPr>
              <w:rPr>
                <w:rFonts w:ascii="Calibri" w:hAnsi="Calibri" w:cs="Calibri"/>
                <w:szCs w:val="22"/>
              </w:rPr>
            </w:pPr>
            <w:r w:rsidRPr="0065607C">
              <w:rPr>
                <w:rFonts w:ascii="Calibri" w:hAnsi="Calibri" w:cs="Calibri"/>
                <w:szCs w:val="22"/>
              </w:rPr>
              <w:t xml:space="preserve">zvočni posnetki, </w:t>
            </w:r>
          </w:p>
          <w:p w14:paraId="649EB478" w14:textId="425D342D" w:rsidR="0065607C" w:rsidRPr="0065607C" w:rsidRDefault="0065607C" w:rsidP="0065607C">
            <w:pPr>
              <w:pStyle w:val="Odstavekseznama"/>
              <w:numPr>
                <w:ilvl w:val="0"/>
                <w:numId w:val="2"/>
              </w:numPr>
              <w:rPr>
                <w:rFonts w:ascii="Calibri" w:hAnsi="Calibri" w:cs="Calibri"/>
                <w:szCs w:val="22"/>
              </w:rPr>
            </w:pPr>
            <w:r w:rsidRPr="0065607C">
              <w:rPr>
                <w:rFonts w:ascii="Calibri" w:hAnsi="Calibri" w:cs="Calibri"/>
                <w:szCs w:val="22"/>
              </w:rPr>
              <w:t xml:space="preserve">končni podkast v formatu MP3, </w:t>
            </w:r>
          </w:p>
          <w:p w14:paraId="377E5CA6" w14:textId="6E6C3D6E" w:rsidR="0065607C" w:rsidRPr="0065607C" w:rsidRDefault="0065607C" w:rsidP="0065607C">
            <w:pPr>
              <w:pStyle w:val="Odstavekseznama"/>
              <w:numPr>
                <w:ilvl w:val="0"/>
                <w:numId w:val="2"/>
              </w:numPr>
              <w:rPr>
                <w:rFonts w:ascii="Calibri" w:hAnsi="Calibri" w:cs="Calibri"/>
                <w:szCs w:val="22"/>
              </w:rPr>
            </w:pPr>
            <w:r w:rsidRPr="0065607C">
              <w:rPr>
                <w:rFonts w:ascii="Calibri" w:hAnsi="Calibri" w:cs="Calibri"/>
                <w:szCs w:val="22"/>
              </w:rPr>
              <w:t xml:space="preserve">obrazec za vrstniško vrednotenje, </w:t>
            </w:r>
          </w:p>
          <w:p w14:paraId="24D84F70" w14:textId="35E9A22B" w:rsidR="004B1003" w:rsidRPr="00C456D0" w:rsidRDefault="0065607C" w:rsidP="0065607C">
            <w:pPr>
              <w:pStyle w:val="Odstavekseznama"/>
              <w:numPr>
                <w:ilvl w:val="0"/>
                <w:numId w:val="2"/>
              </w:numPr>
              <w:jc w:val="left"/>
              <w:rPr>
                <w:rFonts w:ascii="Calibri" w:hAnsi="Calibri" w:cs="Calibri"/>
                <w:szCs w:val="22"/>
              </w:rPr>
            </w:pPr>
            <w:r w:rsidRPr="0065607C">
              <w:rPr>
                <w:rFonts w:ascii="Calibri" w:hAnsi="Calibri" w:cs="Calibri"/>
                <w:szCs w:val="22"/>
              </w:rPr>
              <w:t>obrazec za samorefleksijo.</w:t>
            </w:r>
          </w:p>
        </w:tc>
      </w:tr>
      <w:tr w:rsidR="004B1003" w:rsidRPr="00E50136" w14:paraId="42884F17" w14:textId="77777777" w:rsidTr="00976146">
        <w:trPr>
          <w:trHeight w:val="813"/>
        </w:trPr>
        <w:tc>
          <w:tcPr>
            <w:tcW w:w="3770" w:type="dxa"/>
          </w:tcPr>
          <w:p w14:paraId="6B33F80F" w14:textId="77777777" w:rsidR="004B1003" w:rsidRPr="00E50136" w:rsidRDefault="004B1003" w:rsidP="00976146">
            <w:pPr>
              <w:jc w:val="left"/>
              <w:rPr>
                <w:rFonts w:ascii="Calibri" w:hAnsi="Calibri" w:cs="Calibri"/>
                <w:szCs w:val="22"/>
              </w:rPr>
            </w:pPr>
            <w:r w:rsidRPr="00E50136">
              <w:rPr>
                <w:rFonts w:ascii="Calibri" w:hAnsi="Calibri" w:cs="Calibri"/>
                <w:szCs w:val="22"/>
              </w:rPr>
              <w:t>Uporabljena digitalna tehnologija</w:t>
            </w:r>
          </w:p>
        </w:tc>
        <w:tc>
          <w:tcPr>
            <w:tcW w:w="5772" w:type="dxa"/>
            <w:gridSpan w:val="2"/>
          </w:tcPr>
          <w:p w14:paraId="43C0479E" w14:textId="7AA08EE7" w:rsidR="004B1003" w:rsidRPr="0085054A" w:rsidRDefault="0065607C" w:rsidP="00976146">
            <w:pPr>
              <w:jc w:val="left"/>
              <w:rPr>
                <w:rFonts w:ascii="Calibri" w:hAnsi="Calibri" w:cs="Calibri"/>
                <w:b/>
                <w:bCs/>
                <w:szCs w:val="22"/>
              </w:rPr>
            </w:pPr>
            <w:r>
              <w:rPr>
                <w:rFonts w:ascii="Calibri" w:hAnsi="Calibri" w:cs="Calibri"/>
                <w:szCs w:val="22"/>
              </w:rPr>
              <w:t>Računalnik, Audacity, mikrofon, zvočna kartica, spletni zgodovinski viri.</w:t>
            </w:r>
          </w:p>
        </w:tc>
      </w:tr>
      <w:tr w:rsidR="004B1003" w:rsidRPr="00E50136" w14:paraId="3CD85647" w14:textId="77777777" w:rsidTr="00976146">
        <w:trPr>
          <w:trHeight w:val="412"/>
        </w:trPr>
        <w:tc>
          <w:tcPr>
            <w:tcW w:w="3770" w:type="dxa"/>
          </w:tcPr>
          <w:p w14:paraId="024F0545" w14:textId="77777777" w:rsidR="004B1003" w:rsidRPr="00E50136" w:rsidRDefault="004B1003" w:rsidP="00976146">
            <w:pPr>
              <w:jc w:val="left"/>
              <w:rPr>
                <w:rFonts w:ascii="Calibri" w:hAnsi="Calibri" w:cs="Calibri"/>
                <w:szCs w:val="22"/>
              </w:rPr>
            </w:pPr>
            <w:r w:rsidRPr="00E50136">
              <w:rPr>
                <w:rFonts w:ascii="Calibri" w:hAnsi="Calibri" w:cs="Calibri"/>
                <w:bCs/>
                <w:szCs w:val="22"/>
              </w:rPr>
              <w:t>Refleksija učitelja</w:t>
            </w:r>
          </w:p>
        </w:tc>
        <w:tc>
          <w:tcPr>
            <w:tcW w:w="5772" w:type="dxa"/>
            <w:gridSpan w:val="2"/>
          </w:tcPr>
          <w:p w14:paraId="2C89C85D" w14:textId="77777777" w:rsidR="004B1003" w:rsidRPr="00332E3E" w:rsidRDefault="004B1003" w:rsidP="00976146">
            <w:pPr>
              <w:jc w:val="left"/>
              <w:rPr>
                <w:rFonts w:ascii="Calibri" w:hAnsi="Calibri" w:cs="Calibri"/>
                <w:szCs w:val="22"/>
              </w:rPr>
            </w:pPr>
            <w:r w:rsidRPr="00332E3E">
              <w:rPr>
                <w:rFonts w:ascii="Calibri" w:hAnsi="Calibri" w:cs="Calibri"/>
                <w:szCs w:val="22"/>
              </w:rPr>
              <w:t>Obrazec za samorefleksijo</w:t>
            </w:r>
          </w:p>
        </w:tc>
      </w:tr>
      <w:tr w:rsidR="004B1003" w:rsidRPr="00E50136" w14:paraId="50AF1626" w14:textId="77777777" w:rsidTr="00976146">
        <w:trPr>
          <w:trHeight w:val="424"/>
        </w:trPr>
        <w:tc>
          <w:tcPr>
            <w:tcW w:w="3770" w:type="dxa"/>
          </w:tcPr>
          <w:p w14:paraId="5272BF01" w14:textId="77777777" w:rsidR="004B1003" w:rsidRPr="00E50136" w:rsidRDefault="004B1003" w:rsidP="00976146">
            <w:pPr>
              <w:tabs>
                <w:tab w:val="left" w:pos="993"/>
              </w:tabs>
              <w:jc w:val="left"/>
              <w:rPr>
                <w:rFonts w:ascii="Calibri" w:hAnsi="Calibri" w:cs="Calibri"/>
                <w:b/>
                <w:szCs w:val="22"/>
              </w:rPr>
            </w:pPr>
            <w:r w:rsidRPr="00E50136">
              <w:rPr>
                <w:rFonts w:ascii="Calibri" w:hAnsi="Calibri" w:cs="Calibri"/>
                <w:bCs/>
                <w:szCs w:val="22"/>
              </w:rPr>
              <w:lastRenderedPageBreak/>
              <w:t>Refleksija učečih se</w:t>
            </w:r>
            <w:r w:rsidRPr="00E50136">
              <w:rPr>
                <w:rFonts w:ascii="Calibri" w:hAnsi="Calibri" w:cs="Calibri"/>
                <w:b/>
                <w:szCs w:val="22"/>
              </w:rPr>
              <w:t xml:space="preserve"> </w:t>
            </w:r>
          </w:p>
        </w:tc>
        <w:tc>
          <w:tcPr>
            <w:tcW w:w="5772" w:type="dxa"/>
            <w:gridSpan w:val="2"/>
          </w:tcPr>
          <w:p w14:paraId="171661B5" w14:textId="77777777" w:rsidR="004B1003" w:rsidRPr="00E50136" w:rsidRDefault="004B1003" w:rsidP="00976146">
            <w:pPr>
              <w:jc w:val="left"/>
              <w:rPr>
                <w:rFonts w:ascii="Calibri" w:hAnsi="Calibri" w:cs="Calibri"/>
                <w:b/>
                <w:bCs/>
                <w:szCs w:val="22"/>
              </w:rPr>
            </w:pPr>
            <w:r w:rsidRPr="00332E3E">
              <w:rPr>
                <w:rFonts w:ascii="Calibri" w:hAnsi="Calibri" w:cs="Calibri"/>
                <w:szCs w:val="22"/>
              </w:rPr>
              <w:t xml:space="preserve">Anketa </w:t>
            </w:r>
            <w:r>
              <w:rPr>
                <w:rFonts w:ascii="Calibri" w:hAnsi="Calibri" w:cs="Calibri"/>
                <w:szCs w:val="22"/>
              </w:rPr>
              <w:t>Google Forms</w:t>
            </w:r>
          </w:p>
        </w:tc>
      </w:tr>
      <w:tr w:rsidR="004B1003" w:rsidRPr="00E50136" w14:paraId="577464C5" w14:textId="77777777" w:rsidTr="00976146">
        <w:trPr>
          <w:trHeight w:val="1602"/>
        </w:trPr>
        <w:tc>
          <w:tcPr>
            <w:tcW w:w="3770" w:type="dxa"/>
          </w:tcPr>
          <w:p w14:paraId="67F18EE3" w14:textId="77777777" w:rsidR="004B1003" w:rsidRPr="00E50136" w:rsidRDefault="004B1003" w:rsidP="00976146">
            <w:pPr>
              <w:tabs>
                <w:tab w:val="left" w:pos="993"/>
              </w:tabs>
              <w:jc w:val="left"/>
              <w:rPr>
                <w:rFonts w:ascii="Calibri" w:hAnsi="Calibri" w:cs="Calibri"/>
                <w:bCs/>
                <w:szCs w:val="22"/>
              </w:rPr>
            </w:pPr>
            <w:r w:rsidRPr="00E50136">
              <w:rPr>
                <w:rFonts w:ascii="Calibri" w:hAnsi="Calibri" w:cs="Calibri"/>
                <w:color w:val="000000"/>
                <w:szCs w:val="22"/>
              </w:rPr>
              <w:t>Priloge (v povezavi z dokazi razvoja digitalnih kompetenc, npr. izdelki dijakov, dogovorjeni kriteriji...)</w:t>
            </w:r>
          </w:p>
        </w:tc>
        <w:tc>
          <w:tcPr>
            <w:tcW w:w="5772" w:type="dxa"/>
            <w:gridSpan w:val="2"/>
          </w:tcPr>
          <w:p w14:paraId="39038790" w14:textId="26C0A328" w:rsidR="004B1003" w:rsidRPr="00E50136" w:rsidRDefault="004B1003" w:rsidP="00976146">
            <w:pPr>
              <w:jc w:val="left"/>
              <w:rPr>
                <w:rFonts w:ascii="Calibri" w:hAnsi="Calibri" w:cs="Calibri"/>
                <w:b/>
                <w:bCs/>
                <w:szCs w:val="22"/>
              </w:rPr>
            </w:pPr>
            <w:r>
              <w:rPr>
                <w:rFonts w:ascii="Calibri" w:hAnsi="Calibri" w:cs="Calibri"/>
                <w:szCs w:val="22"/>
              </w:rPr>
              <w:t>P</w:t>
            </w:r>
            <w:r w:rsidR="0065607C">
              <w:rPr>
                <w:rFonts w:ascii="Calibri" w:hAnsi="Calibri" w:cs="Calibri"/>
                <w:szCs w:val="22"/>
              </w:rPr>
              <w:t>odkast o antičnem Rimu – izdelek</w:t>
            </w:r>
          </w:p>
        </w:tc>
      </w:tr>
      <w:tr w:rsidR="004B1003" w:rsidRPr="00E50136" w14:paraId="3003AB8F" w14:textId="77777777" w:rsidTr="00976146">
        <w:trPr>
          <w:trHeight w:val="63"/>
        </w:trPr>
        <w:tc>
          <w:tcPr>
            <w:tcW w:w="3770" w:type="dxa"/>
          </w:tcPr>
          <w:p w14:paraId="274AC205" w14:textId="77777777" w:rsidR="004B1003" w:rsidRPr="00E50136" w:rsidRDefault="004B1003" w:rsidP="00976146">
            <w:pPr>
              <w:tabs>
                <w:tab w:val="left" w:pos="993"/>
              </w:tabs>
              <w:jc w:val="left"/>
              <w:rPr>
                <w:rFonts w:ascii="Calibri" w:hAnsi="Calibri" w:cs="Calibri"/>
                <w:color w:val="000000"/>
                <w:szCs w:val="22"/>
              </w:rPr>
            </w:pPr>
            <w:r w:rsidRPr="00E50136">
              <w:rPr>
                <w:rFonts w:ascii="Calibri" w:hAnsi="Calibri" w:cs="Calibri"/>
                <w:color w:val="000000"/>
                <w:szCs w:val="22"/>
              </w:rPr>
              <w:t>Uporabljene strokovne podlage</w:t>
            </w:r>
          </w:p>
        </w:tc>
        <w:tc>
          <w:tcPr>
            <w:tcW w:w="5772" w:type="dxa"/>
            <w:gridSpan w:val="2"/>
          </w:tcPr>
          <w:p w14:paraId="7A01F53B" w14:textId="77777777" w:rsidR="004B1003" w:rsidRPr="00E50136" w:rsidRDefault="004B1003" w:rsidP="00976146">
            <w:pPr>
              <w:jc w:val="left"/>
              <w:rPr>
                <w:rFonts w:ascii="Calibri" w:hAnsi="Calibri" w:cs="Calibri"/>
                <w:b/>
                <w:bCs/>
                <w:szCs w:val="22"/>
              </w:rPr>
            </w:pPr>
            <w:r w:rsidRPr="61E3B572">
              <w:rPr>
                <w:rFonts w:ascii="Calibri" w:hAnsi="Calibri" w:cs="Calibri"/>
              </w:rPr>
              <w:t xml:space="preserve">Stephanie Carretero, Riina Vuorikari in Yves Punie, </w:t>
            </w:r>
            <w:r w:rsidRPr="61E3B572">
              <w:rPr>
                <w:rFonts w:ascii="Calibri" w:eastAsia="Calibri" w:hAnsi="Calibri" w:cs="Calibri"/>
                <w:i/>
                <w:iCs/>
                <w:szCs w:val="22"/>
              </w:rPr>
              <w:t>DigComp 2.1 Okvir digitalnih kompetenc za državljane. Osem ravni doseganja kompetenc in primeri rabe</w:t>
            </w:r>
            <w:r w:rsidRPr="61E3B572">
              <w:rPr>
                <w:rFonts w:ascii="Calibri" w:hAnsi="Calibri" w:cs="Calibri"/>
              </w:rPr>
              <w:t xml:space="preserve"> (Ljubljana, 2017).</w:t>
            </w:r>
          </w:p>
          <w:p w14:paraId="3829DA36" w14:textId="77777777" w:rsidR="004B1003" w:rsidRDefault="004B1003" w:rsidP="00976146">
            <w:pPr>
              <w:rPr>
                <w:rFonts w:ascii="Calibri" w:hAnsi="Calibri" w:cs="Calibri"/>
                <w:b/>
                <w:bCs/>
                <w:szCs w:val="22"/>
              </w:rPr>
            </w:pPr>
          </w:p>
          <w:p w14:paraId="38A5142C" w14:textId="77777777" w:rsidR="004B1003" w:rsidRPr="00332E3E" w:rsidRDefault="004B1003" w:rsidP="00976146">
            <w:pPr>
              <w:jc w:val="center"/>
              <w:rPr>
                <w:rFonts w:ascii="Calibri" w:hAnsi="Calibri" w:cs="Calibri"/>
                <w:szCs w:val="22"/>
              </w:rPr>
            </w:pPr>
          </w:p>
        </w:tc>
      </w:tr>
    </w:tbl>
    <w:p w14:paraId="17D9630B" w14:textId="77777777" w:rsidR="004B1003" w:rsidRPr="00E50136" w:rsidRDefault="004B1003" w:rsidP="004B1003">
      <w:pPr>
        <w:shd w:val="clear" w:color="auto" w:fill="FFFFFF"/>
        <w:spacing w:line="242" w:lineRule="atLeast"/>
        <w:jc w:val="left"/>
        <w:rPr>
          <w:rFonts w:ascii="Calibri" w:hAnsi="Calibri" w:cs="Calibri"/>
          <w:szCs w:val="22"/>
        </w:rPr>
      </w:pPr>
    </w:p>
    <w:p w14:paraId="09B96B86" w14:textId="77777777" w:rsidR="004B1003" w:rsidRPr="00E50136" w:rsidRDefault="004B1003" w:rsidP="004B1003">
      <w:pPr>
        <w:jc w:val="left"/>
        <w:rPr>
          <w:rFonts w:ascii="Calibri" w:hAnsi="Calibri" w:cs="Calibri"/>
          <w:szCs w:val="22"/>
        </w:rPr>
      </w:pPr>
    </w:p>
    <w:p w14:paraId="295EB4F2" w14:textId="1F1E8B03" w:rsidR="004B1003" w:rsidRPr="00E50136" w:rsidRDefault="004B1003" w:rsidP="004B1003">
      <w:pPr>
        <w:tabs>
          <w:tab w:val="left" w:pos="2610"/>
        </w:tabs>
        <w:jc w:val="left"/>
        <w:rPr>
          <w:rFonts w:ascii="Calibri" w:hAnsi="Calibri" w:cs="Calibri"/>
          <w:szCs w:val="22"/>
        </w:rPr>
      </w:pPr>
      <w:r w:rsidRPr="00E50136">
        <w:rPr>
          <w:rFonts w:ascii="Calibri" w:hAnsi="Calibri" w:cs="Calibri"/>
          <w:b/>
          <w:szCs w:val="22"/>
        </w:rPr>
        <w:t>Učitelj-ica/predmet:</w:t>
      </w:r>
      <w:r w:rsidRPr="00E50136">
        <w:rPr>
          <w:rFonts w:ascii="Calibri" w:hAnsi="Calibri" w:cs="Calibri"/>
          <w:szCs w:val="22"/>
        </w:rPr>
        <w:t xml:space="preserve"> ______</w:t>
      </w:r>
      <w:r w:rsidR="001B63F2">
        <w:rPr>
          <w:rFonts w:ascii="Calibri" w:hAnsi="Calibri" w:cs="Calibri"/>
          <w:szCs w:val="22"/>
        </w:rPr>
        <w:t>Iztok Zagorc</w:t>
      </w:r>
      <w:r w:rsidRPr="00E50136">
        <w:rPr>
          <w:rFonts w:ascii="Calibri" w:hAnsi="Calibri" w:cs="Calibri"/>
          <w:szCs w:val="22"/>
        </w:rPr>
        <w:t>____________</w:t>
      </w:r>
    </w:p>
    <w:p w14:paraId="31506369" w14:textId="77777777" w:rsidR="004B1003" w:rsidRPr="00E50136" w:rsidRDefault="004B1003" w:rsidP="004B1003">
      <w:pPr>
        <w:tabs>
          <w:tab w:val="left" w:pos="2610"/>
        </w:tabs>
        <w:jc w:val="left"/>
        <w:rPr>
          <w:rFonts w:ascii="Calibri" w:hAnsi="Calibri" w:cs="Calibri"/>
          <w:szCs w:val="22"/>
        </w:rPr>
      </w:pPr>
    </w:p>
    <w:p w14:paraId="74026F29" w14:textId="77777777" w:rsidR="004B1003" w:rsidRPr="00E50136" w:rsidRDefault="004B1003" w:rsidP="004B1003">
      <w:pPr>
        <w:tabs>
          <w:tab w:val="left" w:pos="2610"/>
        </w:tabs>
        <w:jc w:val="left"/>
        <w:rPr>
          <w:rFonts w:ascii="Calibri" w:hAnsi="Calibri" w:cs="Calibri"/>
          <w:szCs w:val="22"/>
        </w:rPr>
      </w:pPr>
      <w:r w:rsidRPr="00E50136">
        <w:rPr>
          <w:rFonts w:ascii="Calibri" w:hAnsi="Calibri" w:cs="Calibri"/>
          <w:b/>
          <w:szCs w:val="22"/>
        </w:rPr>
        <w:t>Navodilo:</w:t>
      </w:r>
      <w:r w:rsidRPr="00E50136">
        <w:rPr>
          <w:rFonts w:ascii="Calibri" w:hAnsi="Calibri" w:cs="Calibri"/>
          <w:szCs w:val="22"/>
        </w:rPr>
        <w:t xml:space="preserve"> Pri vsaki trditvi označite z znakom  x  odgovor (da, delno ali ne), ki vam ustreza. Če to ni mogoče, argumentirajte pod opombe oz. tja zapišite, če bi želeli še kaj sporočiti/komentirati.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4139"/>
        <w:gridCol w:w="507"/>
        <w:gridCol w:w="915"/>
        <w:gridCol w:w="493"/>
        <w:gridCol w:w="1409"/>
      </w:tblGrid>
      <w:tr w:rsidR="004B1003" w:rsidRPr="00E50136" w14:paraId="4256CA50" w14:textId="77777777" w:rsidTr="00976146">
        <w:tc>
          <w:tcPr>
            <w:tcW w:w="1604" w:type="dxa"/>
            <w:vAlign w:val="center"/>
          </w:tcPr>
          <w:p w14:paraId="1C6F64B1" w14:textId="77777777" w:rsidR="004B1003" w:rsidRPr="00E50136" w:rsidRDefault="004B1003" w:rsidP="00976146">
            <w:pPr>
              <w:tabs>
                <w:tab w:val="left" w:pos="2610"/>
              </w:tabs>
              <w:jc w:val="left"/>
              <w:rPr>
                <w:rFonts w:ascii="Calibri" w:hAnsi="Calibri" w:cs="Calibri"/>
                <w:szCs w:val="22"/>
              </w:rPr>
            </w:pPr>
          </w:p>
        </w:tc>
        <w:tc>
          <w:tcPr>
            <w:tcW w:w="4139" w:type="dxa"/>
          </w:tcPr>
          <w:p w14:paraId="7876AA3F"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TRDITVE</w:t>
            </w:r>
          </w:p>
        </w:tc>
        <w:tc>
          <w:tcPr>
            <w:tcW w:w="507" w:type="dxa"/>
          </w:tcPr>
          <w:p w14:paraId="7B6E2BD1"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DA</w:t>
            </w:r>
          </w:p>
        </w:tc>
        <w:tc>
          <w:tcPr>
            <w:tcW w:w="915" w:type="dxa"/>
          </w:tcPr>
          <w:p w14:paraId="4C93F7B9"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DELNO</w:t>
            </w:r>
          </w:p>
        </w:tc>
        <w:tc>
          <w:tcPr>
            <w:tcW w:w="493" w:type="dxa"/>
          </w:tcPr>
          <w:p w14:paraId="6393455A"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NE</w:t>
            </w:r>
          </w:p>
        </w:tc>
        <w:tc>
          <w:tcPr>
            <w:tcW w:w="1409" w:type="dxa"/>
          </w:tcPr>
          <w:p w14:paraId="23D88309"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OPOMBE/</w:t>
            </w:r>
          </w:p>
          <w:p w14:paraId="4427B4FB"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KOMENTAR</w:t>
            </w:r>
          </w:p>
        </w:tc>
      </w:tr>
      <w:tr w:rsidR="004B1003" w:rsidRPr="00E50136" w14:paraId="2EFF5D0C" w14:textId="77777777" w:rsidTr="00976146">
        <w:tc>
          <w:tcPr>
            <w:tcW w:w="1604" w:type="dxa"/>
            <w:vMerge w:val="restart"/>
            <w:vAlign w:val="center"/>
          </w:tcPr>
          <w:p w14:paraId="169C43B2"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CILJI</w:t>
            </w:r>
          </w:p>
        </w:tc>
        <w:tc>
          <w:tcPr>
            <w:tcW w:w="4139" w:type="dxa"/>
          </w:tcPr>
          <w:p w14:paraId="03DDB4F9"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So jasno definirani.</w:t>
            </w:r>
          </w:p>
        </w:tc>
        <w:tc>
          <w:tcPr>
            <w:tcW w:w="507" w:type="dxa"/>
          </w:tcPr>
          <w:p w14:paraId="6B745580"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6900ED4F" w14:textId="77777777" w:rsidR="004B1003" w:rsidRPr="00E50136" w:rsidRDefault="004B1003" w:rsidP="00976146">
            <w:pPr>
              <w:tabs>
                <w:tab w:val="left" w:pos="2610"/>
              </w:tabs>
              <w:jc w:val="left"/>
              <w:rPr>
                <w:rFonts w:ascii="Calibri" w:hAnsi="Calibri" w:cs="Calibri"/>
                <w:szCs w:val="22"/>
              </w:rPr>
            </w:pPr>
          </w:p>
        </w:tc>
        <w:tc>
          <w:tcPr>
            <w:tcW w:w="493" w:type="dxa"/>
          </w:tcPr>
          <w:p w14:paraId="639CD96C" w14:textId="77777777" w:rsidR="004B1003" w:rsidRPr="00E50136" w:rsidRDefault="004B1003" w:rsidP="00976146">
            <w:pPr>
              <w:tabs>
                <w:tab w:val="left" w:pos="2610"/>
              </w:tabs>
              <w:jc w:val="left"/>
              <w:rPr>
                <w:rFonts w:ascii="Calibri" w:hAnsi="Calibri" w:cs="Calibri"/>
                <w:szCs w:val="22"/>
              </w:rPr>
            </w:pPr>
          </w:p>
        </w:tc>
        <w:tc>
          <w:tcPr>
            <w:tcW w:w="1409" w:type="dxa"/>
          </w:tcPr>
          <w:p w14:paraId="134DE964" w14:textId="77777777" w:rsidR="004B1003" w:rsidRPr="00E50136" w:rsidRDefault="004B1003" w:rsidP="00976146">
            <w:pPr>
              <w:tabs>
                <w:tab w:val="left" w:pos="2610"/>
              </w:tabs>
              <w:jc w:val="left"/>
              <w:rPr>
                <w:rFonts w:ascii="Calibri" w:hAnsi="Calibri" w:cs="Calibri"/>
                <w:szCs w:val="22"/>
              </w:rPr>
            </w:pPr>
          </w:p>
        </w:tc>
      </w:tr>
      <w:tr w:rsidR="004B1003" w:rsidRPr="00E50136" w14:paraId="2C62A254" w14:textId="77777777" w:rsidTr="00976146">
        <w:tc>
          <w:tcPr>
            <w:tcW w:w="1604" w:type="dxa"/>
            <w:vMerge/>
            <w:vAlign w:val="center"/>
          </w:tcPr>
          <w:p w14:paraId="15A16649" w14:textId="77777777" w:rsidR="004B1003" w:rsidRPr="00E50136" w:rsidRDefault="004B1003" w:rsidP="00976146">
            <w:pPr>
              <w:tabs>
                <w:tab w:val="left" w:pos="2610"/>
              </w:tabs>
              <w:jc w:val="left"/>
              <w:rPr>
                <w:rFonts w:ascii="Calibri" w:hAnsi="Calibri" w:cs="Calibri"/>
                <w:szCs w:val="22"/>
              </w:rPr>
            </w:pPr>
          </w:p>
        </w:tc>
        <w:tc>
          <w:tcPr>
            <w:tcW w:w="4139" w:type="dxa"/>
          </w:tcPr>
          <w:p w14:paraId="6BDDB896"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Omogočajo pridobivanje znanj na višjih taksonomskih ravneh.</w:t>
            </w:r>
          </w:p>
        </w:tc>
        <w:tc>
          <w:tcPr>
            <w:tcW w:w="507" w:type="dxa"/>
          </w:tcPr>
          <w:p w14:paraId="33FF49EE"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63C3F79D" w14:textId="77777777" w:rsidR="004B1003" w:rsidRPr="00E50136" w:rsidRDefault="004B1003" w:rsidP="00976146">
            <w:pPr>
              <w:tabs>
                <w:tab w:val="left" w:pos="2610"/>
              </w:tabs>
              <w:jc w:val="left"/>
              <w:rPr>
                <w:rFonts w:ascii="Calibri" w:hAnsi="Calibri" w:cs="Calibri"/>
                <w:szCs w:val="22"/>
              </w:rPr>
            </w:pPr>
          </w:p>
        </w:tc>
        <w:tc>
          <w:tcPr>
            <w:tcW w:w="493" w:type="dxa"/>
          </w:tcPr>
          <w:p w14:paraId="6FFF3F2A" w14:textId="77777777" w:rsidR="004B1003" w:rsidRPr="00E50136" w:rsidRDefault="004B1003" w:rsidP="00976146">
            <w:pPr>
              <w:tabs>
                <w:tab w:val="left" w:pos="2610"/>
              </w:tabs>
              <w:jc w:val="left"/>
              <w:rPr>
                <w:rFonts w:ascii="Calibri" w:hAnsi="Calibri" w:cs="Calibri"/>
                <w:szCs w:val="22"/>
              </w:rPr>
            </w:pPr>
          </w:p>
        </w:tc>
        <w:tc>
          <w:tcPr>
            <w:tcW w:w="1409" w:type="dxa"/>
          </w:tcPr>
          <w:p w14:paraId="2E271523" w14:textId="77777777" w:rsidR="004B1003" w:rsidRPr="00E50136" w:rsidRDefault="004B1003" w:rsidP="00976146">
            <w:pPr>
              <w:tabs>
                <w:tab w:val="left" w:pos="2610"/>
              </w:tabs>
              <w:jc w:val="left"/>
              <w:rPr>
                <w:rFonts w:ascii="Calibri" w:hAnsi="Calibri" w:cs="Calibri"/>
                <w:szCs w:val="22"/>
              </w:rPr>
            </w:pPr>
          </w:p>
        </w:tc>
      </w:tr>
      <w:tr w:rsidR="004B1003" w:rsidRPr="00E50136" w14:paraId="5BDD519A" w14:textId="77777777" w:rsidTr="00976146">
        <w:tc>
          <w:tcPr>
            <w:tcW w:w="1604" w:type="dxa"/>
            <w:vMerge w:val="restart"/>
            <w:vAlign w:val="center"/>
          </w:tcPr>
          <w:p w14:paraId="5EFA3659"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KOMPETENCA  21. STOL./</w:t>
            </w:r>
          </w:p>
          <w:p w14:paraId="4003D943"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 xml:space="preserve">DIGITALNA KOMPETENCA </w:t>
            </w:r>
          </w:p>
        </w:tc>
        <w:tc>
          <w:tcPr>
            <w:tcW w:w="4139" w:type="dxa"/>
          </w:tcPr>
          <w:p w14:paraId="6EB2AC83"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Prednostna kompetenca je pravilno izbrana glede na predmetnospecifične cilje.</w:t>
            </w:r>
          </w:p>
        </w:tc>
        <w:tc>
          <w:tcPr>
            <w:tcW w:w="507" w:type="dxa"/>
          </w:tcPr>
          <w:p w14:paraId="5791213D"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75B5008A" w14:textId="77777777" w:rsidR="004B1003" w:rsidRPr="00E50136" w:rsidRDefault="004B1003" w:rsidP="00976146">
            <w:pPr>
              <w:tabs>
                <w:tab w:val="left" w:pos="2610"/>
              </w:tabs>
              <w:jc w:val="left"/>
              <w:rPr>
                <w:rFonts w:ascii="Calibri" w:hAnsi="Calibri" w:cs="Calibri"/>
                <w:szCs w:val="22"/>
              </w:rPr>
            </w:pPr>
          </w:p>
        </w:tc>
        <w:tc>
          <w:tcPr>
            <w:tcW w:w="493" w:type="dxa"/>
          </w:tcPr>
          <w:p w14:paraId="3BE2B71A" w14:textId="77777777" w:rsidR="004B1003" w:rsidRPr="00E50136" w:rsidRDefault="004B1003" w:rsidP="00976146">
            <w:pPr>
              <w:tabs>
                <w:tab w:val="left" w:pos="2610"/>
              </w:tabs>
              <w:jc w:val="left"/>
              <w:rPr>
                <w:rFonts w:ascii="Calibri" w:hAnsi="Calibri" w:cs="Calibri"/>
                <w:szCs w:val="22"/>
              </w:rPr>
            </w:pPr>
          </w:p>
        </w:tc>
        <w:tc>
          <w:tcPr>
            <w:tcW w:w="1409" w:type="dxa"/>
          </w:tcPr>
          <w:p w14:paraId="03973BC9" w14:textId="77777777" w:rsidR="004B1003" w:rsidRPr="00E50136" w:rsidRDefault="004B1003" w:rsidP="00976146">
            <w:pPr>
              <w:tabs>
                <w:tab w:val="left" w:pos="2610"/>
              </w:tabs>
              <w:jc w:val="left"/>
              <w:rPr>
                <w:rFonts w:ascii="Calibri" w:hAnsi="Calibri" w:cs="Calibri"/>
                <w:szCs w:val="22"/>
              </w:rPr>
            </w:pPr>
          </w:p>
        </w:tc>
      </w:tr>
      <w:tr w:rsidR="004B1003" w:rsidRPr="00E50136" w14:paraId="4AF6F84A" w14:textId="77777777" w:rsidTr="00976146">
        <w:tc>
          <w:tcPr>
            <w:tcW w:w="1604" w:type="dxa"/>
            <w:vMerge/>
            <w:vAlign w:val="center"/>
          </w:tcPr>
          <w:p w14:paraId="54907B01" w14:textId="77777777" w:rsidR="004B1003" w:rsidRPr="00E50136" w:rsidRDefault="004B1003" w:rsidP="00976146">
            <w:pPr>
              <w:tabs>
                <w:tab w:val="left" w:pos="2610"/>
              </w:tabs>
              <w:jc w:val="left"/>
              <w:rPr>
                <w:rFonts w:ascii="Calibri" w:hAnsi="Calibri" w:cs="Calibri"/>
                <w:szCs w:val="22"/>
              </w:rPr>
            </w:pPr>
          </w:p>
        </w:tc>
        <w:tc>
          <w:tcPr>
            <w:tcW w:w="4139" w:type="dxa"/>
          </w:tcPr>
          <w:p w14:paraId="45CBAB15"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Izbrana kompetenca prevladuje v dejavnostih učencev/dijakov z rabo IKT.</w:t>
            </w:r>
          </w:p>
        </w:tc>
        <w:tc>
          <w:tcPr>
            <w:tcW w:w="507" w:type="dxa"/>
          </w:tcPr>
          <w:p w14:paraId="316F16AD"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0DC5C0B8" w14:textId="77777777" w:rsidR="004B1003" w:rsidRPr="00E50136" w:rsidRDefault="004B1003" w:rsidP="00976146">
            <w:pPr>
              <w:tabs>
                <w:tab w:val="left" w:pos="2610"/>
              </w:tabs>
              <w:jc w:val="left"/>
              <w:rPr>
                <w:rFonts w:ascii="Calibri" w:hAnsi="Calibri" w:cs="Calibri"/>
                <w:szCs w:val="22"/>
              </w:rPr>
            </w:pPr>
          </w:p>
        </w:tc>
        <w:tc>
          <w:tcPr>
            <w:tcW w:w="493" w:type="dxa"/>
          </w:tcPr>
          <w:p w14:paraId="767F0C76" w14:textId="77777777" w:rsidR="004B1003" w:rsidRPr="00E50136" w:rsidRDefault="004B1003" w:rsidP="00976146">
            <w:pPr>
              <w:tabs>
                <w:tab w:val="left" w:pos="2610"/>
              </w:tabs>
              <w:jc w:val="left"/>
              <w:rPr>
                <w:rFonts w:ascii="Calibri" w:hAnsi="Calibri" w:cs="Calibri"/>
                <w:szCs w:val="22"/>
              </w:rPr>
            </w:pPr>
          </w:p>
        </w:tc>
        <w:tc>
          <w:tcPr>
            <w:tcW w:w="1409" w:type="dxa"/>
          </w:tcPr>
          <w:p w14:paraId="030DFEDC" w14:textId="77777777" w:rsidR="004B1003" w:rsidRPr="00E50136" w:rsidRDefault="004B1003" w:rsidP="00976146">
            <w:pPr>
              <w:tabs>
                <w:tab w:val="left" w:pos="2610"/>
              </w:tabs>
              <w:jc w:val="left"/>
              <w:rPr>
                <w:rFonts w:ascii="Calibri" w:hAnsi="Calibri" w:cs="Calibri"/>
                <w:szCs w:val="22"/>
              </w:rPr>
            </w:pPr>
          </w:p>
        </w:tc>
      </w:tr>
      <w:tr w:rsidR="004B1003" w:rsidRPr="00E50136" w14:paraId="09F4D5FB" w14:textId="77777777" w:rsidTr="00976146">
        <w:tc>
          <w:tcPr>
            <w:tcW w:w="1604" w:type="dxa"/>
            <w:vMerge/>
            <w:vAlign w:val="center"/>
          </w:tcPr>
          <w:p w14:paraId="7FA01BD4" w14:textId="77777777" w:rsidR="004B1003" w:rsidRPr="00E50136" w:rsidRDefault="004B1003" w:rsidP="00976146">
            <w:pPr>
              <w:tabs>
                <w:tab w:val="left" w:pos="2610"/>
              </w:tabs>
              <w:jc w:val="left"/>
              <w:rPr>
                <w:rFonts w:ascii="Calibri" w:hAnsi="Calibri" w:cs="Calibri"/>
                <w:szCs w:val="22"/>
              </w:rPr>
            </w:pPr>
          </w:p>
        </w:tc>
        <w:tc>
          <w:tcPr>
            <w:tcW w:w="4139" w:type="dxa"/>
          </w:tcPr>
          <w:p w14:paraId="3C5888E8"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Za izvedbo tematskega sklopa je izbrana primerna IKT.</w:t>
            </w:r>
          </w:p>
        </w:tc>
        <w:tc>
          <w:tcPr>
            <w:tcW w:w="507" w:type="dxa"/>
          </w:tcPr>
          <w:p w14:paraId="2B88ED8C"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3F0DCF5A" w14:textId="77777777" w:rsidR="004B1003" w:rsidRPr="00E50136" w:rsidRDefault="004B1003" w:rsidP="00976146">
            <w:pPr>
              <w:tabs>
                <w:tab w:val="left" w:pos="2610"/>
              </w:tabs>
              <w:jc w:val="left"/>
              <w:rPr>
                <w:rFonts w:ascii="Calibri" w:hAnsi="Calibri" w:cs="Calibri"/>
                <w:szCs w:val="22"/>
              </w:rPr>
            </w:pPr>
          </w:p>
        </w:tc>
        <w:tc>
          <w:tcPr>
            <w:tcW w:w="493" w:type="dxa"/>
          </w:tcPr>
          <w:p w14:paraId="0FD89214" w14:textId="77777777" w:rsidR="004B1003" w:rsidRPr="00E50136" w:rsidRDefault="004B1003" w:rsidP="00976146">
            <w:pPr>
              <w:tabs>
                <w:tab w:val="left" w:pos="2610"/>
              </w:tabs>
              <w:jc w:val="left"/>
              <w:rPr>
                <w:rFonts w:ascii="Calibri" w:hAnsi="Calibri" w:cs="Calibri"/>
                <w:szCs w:val="22"/>
              </w:rPr>
            </w:pPr>
          </w:p>
        </w:tc>
        <w:tc>
          <w:tcPr>
            <w:tcW w:w="1409" w:type="dxa"/>
          </w:tcPr>
          <w:p w14:paraId="0268CFB4" w14:textId="77777777" w:rsidR="004B1003" w:rsidRPr="00E50136" w:rsidRDefault="004B1003" w:rsidP="00976146">
            <w:pPr>
              <w:tabs>
                <w:tab w:val="left" w:pos="2610"/>
              </w:tabs>
              <w:jc w:val="left"/>
              <w:rPr>
                <w:rFonts w:ascii="Calibri" w:hAnsi="Calibri" w:cs="Calibri"/>
                <w:szCs w:val="22"/>
              </w:rPr>
            </w:pPr>
          </w:p>
        </w:tc>
      </w:tr>
      <w:tr w:rsidR="004B1003" w:rsidRPr="00E50136" w14:paraId="511699B4" w14:textId="77777777" w:rsidTr="00976146">
        <w:tc>
          <w:tcPr>
            <w:tcW w:w="1604" w:type="dxa"/>
            <w:vMerge/>
            <w:vAlign w:val="center"/>
          </w:tcPr>
          <w:p w14:paraId="10C1AA66" w14:textId="77777777" w:rsidR="004B1003" w:rsidRPr="00E50136" w:rsidRDefault="004B1003" w:rsidP="00976146">
            <w:pPr>
              <w:tabs>
                <w:tab w:val="left" w:pos="2610"/>
              </w:tabs>
              <w:jc w:val="left"/>
              <w:rPr>
                <w:rFonts w:ascii="Calibri" w:hAnsi="Calibri" w:cs="Calibri"/>
                <w:szCs w:val="22"/>
              </w:rPr>
            </w:pPr>
          </w:p>
        </w:tc>
        <w:tc>
          <w:tcPr>
            <w:tcW w:w="4139" w:type="dxa"/>
          </w:tcPr>
          <w:p w14:paraId="70B2B59A"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V procesu učenja in poučevanja je IKT smiselno uporabljena.</w:t>
            </w:r>
          </w:p>
        </w:tc>
        <w:tc>
          <w:tcPr>
            <w:tcW w:w="507" w:type="dxa"/>
          </w:tcPr>
          <w:p w14:paraId="12EDCC7F"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47CAE373" w14:textId="77777777" w:rsidR="004B1003" w:rsidRPr="00E50136" w:rsidRDefault="004B1003" w:rsidP="00976146">
            <w:pPr>
              <w:tabs>
                <w:tab w:val="left" w:pos="2610"/>
              </w:tabs>
              <w:jc w:val="left"/>
              <w:rPr>
                <w:rFonts w:ascii="Calibri" w:hAnsi="Calibri" w:cs="Calibri"/>
                <w:szCs w:val="22"/>
              </w:rPr>
            </w:pPr>
          </w:p>
        </w:tc>
        <w:tc>
          <w:tcPr>
            <w:tcW w:w="493" w:type="dxa"/>
          </w:tcPr>
          <w:p w14:paraId="4D849F46" w14:textId="77777777" w:rsidR="004B1003" w:rsidRPr="00E50136" w:rsidRDefault="004B1003" w:rsidP="00976146">
            <w:pPr>
              <w:tabs>
                <w:tab w:val="left" w:pos="2610"/>
              </w:tabs>
              <w:jc w:val="left"/>
              <w:rPr>
                <w:rFonts w:ascii="Calibri" w:hAnsi="Calibri" w:cs="Calibri"/>
                <w:szCs w:val="22"/>
              </w:rPr>
            </w:pPr>
          </w:p>
        </w:tc>
        <w:tc>
          <w:tcPr>
            <w:tcW w:w="1409" w:type="dxa"/>
          </w:tcPr>
          <w:p w14:paraId="73DF1ADE" w14:textId="77777777" w:rsidR="004B1003" w:rsidRPr="00E50136" w:rsidRDefault="004B1003" w:rsidP="00976146">
            <w:pPr>
              <w:tabs>
                <w:tab w:val="left" w:pos="2610"/>
              </w:tabs>
              <w:jc w:val="left"/>
              <w:rPr>
                <w:rFonts w:ascii="Calibri" w:hAnsi="Calibri" w:cs="Calibri"/>
                <w:szCs w:val="22"/>
              </w:rPr>
            </w:pPr>
          </w:p>
        </w:tc>
      </w:tr>
      <w:tr w:rsidR="004B1003" w:rsidRPr="00E50136" w14:paraId="2B60B308" w14:textId="77777777" w:rsidTr="00976146">
        <w:tc>
          <w:tcPr>
            <w:tcW w:w="1604" w:type="dxa"/>
            <w:vMerge/>
            <w:vAlign w:val="center"/>
          </w:tcPr>
          <w:p w14:paraId="6B136D53" w14:textId="77777777" w:rsidR="004B1003" w:rsidRPr="00E50136" w:rsidRDefault="004B1003" w:rsidP="00976146">
            <w:pPr>
              <w:tabs>
                <w:tab w:val="left" w:pos="2610"/>
              </w:tabs>
              <w:jc w:val="left"/>
              <w:rPr>
                <w:rFonts w:ascii="Calibri" w:hAnsi="Calibri" w:cs="Calibri"/>
                <w:szCs w:val="22"/>
              </w:rPr>
            </w:pPr>
          </w:p>
        </w:tc>
        <w:tc>
          <w:tcPr>
            <w:tcW w:w="4139" w:type="dxa"/>
          </w:tcPr>
          <w:p w14:paraId="6355E84F"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Uporaba IKT zagotavlja učinkovitejše uresničevanje ciljev in bolj kakovostno predstavitev vsebine.</w:t>
            </w:r>
          </w:p>
        </w:tc>
        <w:tc>
          <w:tcPr>
            <w:tcW w:w="507" w:type="dxa"/>
          </w:tcPr>
          <w:p w14:paraId="71BE12E9"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23E86A49" w14:textId="77777777" w:rsidR="004B1003" w:rsidRPr="00E50136" w:rsidRDefault="004B1003" w:rsidP="00976146">
            <w:pPr>
              <w:tabs>
                <w:tab w:val="left" w:pos="2610"/>
              </w:tabs>
              <w:jc w:val="left"/>
              <w:rPr>
                <w:rFonts w:ascii="Calibri" w:hAnsi="Calibri" w:cs="Calibri"/>
                <w:szCs w:val="22"/>
              </w:rPr>
            </w:pPr>
          </w:p>
        </w:tc>
        <w:tc>
          <w:tcPr>
            <w:tcW w:w="493" w:type="dxa"/>
          </w:tcPr>
          <w:p w14:paraId="26422CE4" w14:textId="77777777" w:rsidR="004B1003" w:rsidRPr="00E50136" w:rsidRDefault="004B1003" w:rsidP="00976146">
            <w:pPr>
              <w:tabs>
                <w:tab w:val="left" w:pos="2610"/>
              </w:tabs>
              <w:jc w:val="left"/>
              <w:rPr>
                <w:rFonts w:ascii="Calibri" w:hAnsi="Calibri" w:cs="Calibri"/>
                <w:szCs w:val="22"/>
              </w:rPr>
            </w:pPr>
          </w:p>
        </w:tc>
        <w:tc>
          <w:tcPr>
            <w:tcW w:w="1409" w:type="dxa"/>
          </w:tcPr>
          <w:p w14:paraId="53C0ED69" w14:textId="77777777" w:rsidR="004B1003" w:rsidRPr="00E50136" w:rsidRDefault="004B1003" w:rsidP="00976146">
            <w:pPr>
              <w:tabs>
                <w:tab w:val="left" w:pos="2610"/>
              </w:tabs>
              <w:jc w:val="left"/>
              <w:rPr>
                <w:rFonts w:ascii="Calibri" w:hAnsi="Calibri" w:cs="Calibri"/>
                <w:szCs w:val="22"/>
              </w:rPr>
            </w:pPr>
          </w:p>
        </w:tc>
      </w:tr>
      <w:tr w:rsidR="004B1003" w:rsidRPr="00E50136" w14:paraId="2C9DC25C" w14:textId="77777777" w:rsidTr="00976146">
        <w:tc>
          <w:tcPr>
            <w:tcW w:w="1604" w:type="dxa"/>
            <w:vMerge/>
            <w:vAlign w:val="center"/>
          </w:tcPr>
          <w:p w14:paraId="37C1043C" w14:textId="77777777" w:rsidR="004B1003" w:rsidRPr="00E50136" w:rsidRDefault="004B1003" w:rsidP="00976146">
            <w:pPr>
              <w:tabs>
                <w:tab w:val="left" w:pos="2610"/>
              </w:tabs>
              <w:jc w:val="left"/>
              <w:rPr>
                <w:rFonts w:ascii="Calibri" w:hAnsi="Calibri" w:cs="Calibri"/>
                <w:szCs w:val="22"/>
              </w:rPr>
            </w:pPr>
          </w:p>
        </w:tc>
        <w:tc>
          <w:tcPr>
            <w:tcW w:w="4139" w:type="dxa"/>
          </w:tcPr>
          <w:p w14:paraId="02CC52D5"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IKT se smiselno uvaja po modelu SAMR.</w:t>
            </w:r>
          </w:p>
        </w:tc>
        <w:tc>
          <w:tcPr>
            <w:tcW w:w="507" w:type="dxa"/>
          </w:tcPr>
          <w:p w14:paraId="73927178"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5417FC5C" w14:textId="77777777" w:rsidR="004B1003" w:rsidRPr="00E50136" w:rsidRDefault="004B1003" w:rsidP="00976146">
            <w:pPr>
              <w:tabs>
                <w:tab w:val="left" w:pos="2610"/>
              </w:tabs>
              <w:jc w:val="left"/>
              <w:rPr>
                <w:rFonts w:ascii="Calibri" w:hAnsi="Calibri" w:cs="Calibri"/>
                <w:szCs w:val="22"/>
              </w:rPr>
            </w:pPr>
          </w:p>
        </w:tc>
        <w:tc>
          <w:tcPr>
            <w:tcW w:w="493" w:type="dxa"/>
          </w:tcPr>
          <w:p w14:paraId="37393841" w14:textId="77777777" w:rsidR="004B1003" w:rsidRPr="00E50136" w:rsidRDefault="004B1003" w:rsidP="00976146">
            <w:pPr>
              <w:tabs>
                <w:tab w:val="left" w:pos="2610"/>
              </w:tabs>
              <w:jc w:val="left"/>
              <w:rPr>
                <w:rFonts w:ascii="Calibri" w:hAnsi="Calibri" w:cs="Calibri"/>
                <w:szCs w:val="22"/>
              </w:rPr>
            </w:pPr>
          </w:p>
        </w:tc>
        <w:tc>
          <w:tcPr>
            <w:tcW w:w="1409" w:type="dxa"/>
          </w:tcPr>
          <w:p w14:paraId="292FDF7F" w14:textId="77777777" w:rsidR="004B1003" w:rsidRPr="00E50136" w:rsidRDefault="004B1003" w:rsidP="00976146">
            <w:pPr>
              <w:tabs>
                <w:tab w:val="left" w:pos="2610"/>
              </w:tabs>
              <w:jc w:val="left"/>
              <w:rPr>
                <w:rFonts w:ascii="Calibri" w:hAnsi="Calibri" w:cs="Calibri"/>
                <w:szCs w:val="22"/>
              </w:rPr>
            </w:pPr>
          </w:p>
        </w:tc>
      </w:tr>
      <w:tr w:rsidR="004B1003" w:rsidRPr="00E50136" w14:paraId="4D430970" w14:textId="77777777" w:rsidTr="00976146">
        <w:trPr>
          <w:trHeight w:val="496"/>
        </w:trPr>
        <w:tc>
          <w:tcPr>
            <w:tcW w:w="1604" w:type="dxa"/>
            <w:vMerge w:val="restart"/>
            <w:vAlign w:val="center"/>
          </w:tcPr>
          <w:p w14:paraId="3B36183E"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DEJAVNOSTI Z ELEMENTI FS</w:t>
            </w:r>
          </w:p>
        </w:tc>
        <w:tc>
          <w:tcPr>
            <w:tcW w:w="4139" w:type="dxa"/>
          </w:tcPr>
          <w:p w14:paraId="254CCDAE"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Spodbujajo aktivno vključenost učencev/dijakov v učni proces.</w:t>
            </w:r>
          </w:p>
        </w:tc>
        <w:tc>
          <w:tcPr>
            <w:tcW w:w="507" w:type="dxa"/>
          </w:tcPr>
          <w:p w14:paraId="0E7B46CF" w14:textId="77777777" w:rsidR="004B1003" w:rsidRPr="00E50136" w:rsidRDefault="004B1003" w:rsidP="00976146">
            <w:pPr>
              <w:tabs>
                <w:tab w:val="left" w:pos="2610"/>
              </w:tabs>
              <w:jc w:val="left"/>
              <w:rPr>
                <w:rFonts w:ascii="Calibri" w:hAnsi="Calibri" w:cs="Calibri"/>
                <w:szCs w:val="22"/>
              </w:rPr>
            </w:pPr>
          </w:p>
        </w:tc>
        <w:tc>
          <w:tcPr>
            <w:tcW w:w="915" w:type="dxa"/>
          </w:tcPr>
          <w:p w14:paraId="2A582853"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493" w:type="dxa"/>
          </w:tcPr>
          <w:p w14:paraId="130FC9AD" w14:textId="77777777" w:rsidR="004B1003" w:rsidRPr="00E50136" w:rsidRDefault="004B1003" w:rsidP="00976146">
            <w:pPr>
              <w:tabs>
                <w:tab w:val="left" w:pos="2610"/>
              </w:tabs>
              <w:jc w:val="left"/>
              <w:rPr>
                <w:rFonts w:ascii="Calibri" w:hAnsi="Calibri" w:cs="Calibri"/>
                <w:szCs w:val="22"/>
              </w:rPr>
            </w:pPr>
          </w:p>
        </w:tc>
        <w:tc>
          <w:tcPr>
            <w:tcW w:w="1409" w:type="dxa"/>
          </w:tcPr>
          <w:p w14:paraId="5FB8BD4D" w14:textId="77777777" w:rsidR="004B1003" w:rsidRPr="00E50136" w:rsidRDefault="004B1003" w:rsidP="00976146">
            <w:pPr>
              <w:tabs>
                <w:tab w:val="left" w:pos="2610"/>
              </w:tabs>
              <w:jc w:val="left"/>
              <w:rPr>
                <w:rFonts w:ascii="Calibri" w:hAnsi="Calibri" w:cs="Calibri"/>
                <w:szCs w:val="22"/>
              </w:rPr>
            </w:pPr>
          </w:p>
        </w:tc>
      </w:tr>
      <w:tr w:rsidR="004B1003" w:rsidRPr="00E50136" w14:paraId="442FD8DC" w14:textId="77777777" w:rsidTr="00976146">
        <w:tc>
          <w:tcPr>
            <w:tcW w:w="1604" w:type="dxa"/>
            <w:vMerge/>
            <w:vAlign w:val="center"/>
          </w:tcPr>
          <w:p w14:paraId="1FCDFF0E" w14:textId="77777777" w:rsidR="004B1003" w:rsidRPr="00E50136" w:rsidRDefault="004B1003" w:rsidP="00976146">
            <w:pPr>
              <w:tabs>
                <w:tab w:val="left" w:pos="2610"/>
              </w:tabs>
              <w:jc w:val="left"/>
              <w:rPr>
                <w:rFonts w:ascii="Calibri" w:hAnsi="Calibri" w:cs="Calibri"/>
                <w:szCs w:val="22"/>
              </w:rPr>
            </w:pPr>
          </w:p>
        </w:tc>
        <w:tc>
          <w:tcPr>
            <w:tcW w:w="4139" w:type="dxa"/>
          </w:tcPr>
          <w:p w14:paraId="3CBE8F1B"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Zahtevajo različne miselne procese in kritično razmišljanje učencev/dijakov.</w:t>
            </w:r>
          </w:p>
        </w:tc>
        <w:tc>
          <w:tcPr>
            <w:tcW w:w="507" w:type="dxa"/>
          </w:tcPr>
          <w:p w14:paraId="7584E289"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05F398E9" w14:textId="77777777" w:rsidR="004B1003" w:rsidRPr="00E50136" w:rsidRDefault="004B1003" w:rsidP="00976146">
            <w:pPr>
              <w:tabs>
                <w:tab w:val="left" w:pos="2610"/>
              </w:tabs>
              <w:jc w:val="left"/>
              <w:rPr>
                <w:rFonts w:ascii="Calibri" w:hAnsi="Calibri" w:cs="Calibri"/>
                <w:szCs w:val="22"/>
              </w:rPr>
            </w:pPr>
          </w:p>
        </w:tc>
        <w:tc>
          <w:tcPr>
            <w:tcW w:w="493" w:type="dxa"/>
          </w:tcPr>
          <w:p w14:paraId="6D3DCEED" w14:textId="77777777" w:rsidR="004B1003" w:rsidRPr="00E50136" w:rsidRDefault="004B1003" w:rsidP="00976146">
            <w:pPr>
              <w:tabs>
                <w:tab w:val="left" w:pos="2610"/>
              </w:tabs>
              <w:jc w:val="left"/>
              <w:rPr>
                <w:rFonts w:ascii="Calibri" w:hAnsi="Calibri" w:cs="Calibri"/>
                <w:szCs w:val="22"/>
              </w:rPr>
            </w:pPr>
          </w:p>
        </w:tc>
        <w:tc>
          <w:tcPr>
            <w:tcW w:w="1409" w:type="dxa"/>
          </w:tcPr>
          <w:p w14:paraId="77384159" w14:textId="77777777" w:rsidR="004B1003" w:rsidRPr="00E50136" w:rsidRDefault="004B1003" w:rsidP="00976146">
            <w:pPr>
              <w:tabs>
                <w:tab w:val="left" w:pos="2610"/>
              </w:tabs>
              <w:jc w:val="left"/>
              <w:rPr>
                <w:rFonts w:ascii="Calibri" w:hAnsi="Calibri" w:cs="Calibri"/>
                <w:szCs w:val="22"/>
              </w:rPr>
            </w:pPr>
          </w:p>
        </w:tc>
      </w:tr>
      <w:tr w:rsidR="004B1003" w:rsidRPr="00E50136" w14:paraId="1A1344C9" w14:textId="77777777" w:rsidTr="00976146">
        <w:tc>
          <w:tcPr>
            <w:tcW w:w="1604" w:type="dxa"/>
            <w:vMerge/>
            <w:vAlign w:val="center"/>
          </w:tcPr>
          <w:p w14:paraId="7A9F4E8E" w14:textId="77777777" w:rsidR="004B1003" w:rsidRPr="00E50136" w:rsidRDefault="004B1003" w:rsidP="00976146">
            <w:pPr>
              <w:tabs>
                <w:tab w:val="left" w:pos="2610"/>
              </w:tabs>
              <w:jc w:val="left"/>
              <w:rPr>
                <w:rFonts w:ascii="Calibri" w:hAnsi="Calibri" w:cs="Calibri"/>
                <w:szCs w:val="22"/>
              </w:rPr>
            </w:pPr>
          </w:p>
        </w:tc>
        <w:tc>
          <w:tcPr>
            <w:tcW w:w="4139" w:type="dxa"/>
          </w:tcPr>
          <w:p w14:paraId="4C95873C"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Podpirajo sodelovalno učenje in učenje drug od drugega (npr. delo v dvojicah, v skupinah …).</w:t>
            </w:r>
          </w:p>
        </w:tc>
        <w:tc>
          <w:tcPr>
            <w:tcW w:w="507" w:type="dxa"/>
          </w:tcPr>
          <w:p w14:paraId="1F71E722"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6FBCD120" w14:textId="77777777" w:rsidR="004B1003" w:rsidRPr="00E50136" w:rsidRDefault="004B1003" w:rsidP="00976146">
            <w:pPr>
              <w:tabs>
                <w:tab w:val="left" w:pos="2610"/>
              </w:tabs>
              <w:jc w:val="left"/>
              <w:rPr>
                <w:rFonts w:ascii="Calibri" w:hAnsi="Calibri" w:cs="Calibri"/>
                <w:szCs w:val="22"/>
              </w:rPr>
            </w:pPr>
          </w:p>
        </w:tc>
        <w:tc>
          <w:tcPr>
            <w:tcW w:w="493" w:type="dxa"/>
          </w:tcPr>
          <w:p w14:paraId="39AFA74B" w14:textId="77777777" w:rsidR="004B1003" w:rsidRPr="00E50136" w:rsidRDefault="004B1003" w:rsidP="00976146">
            <w:pPr>
              <w:tabs>
                <w:tab w:val="left" w:pos="2610"/>
              </w:tabs>
              <w:jc w:val="left"/>
              <w:rPr>
                <w:rFonts w:ascii="Calibri" w:hAnsi="Calibri" w:cs="Calibri"/>
                <w:szCs w:val="22"/>
              </w:rPr>
            </w:pPr>
          </w:p>
        </w:tc>
        <w:tc>
          <w:tcPr>
            <w:tcW w:w="1409" w:type="dxa"/>
          </w:tcPr>
          <w:p w14:paraId="22B1CD07" w14:textId="77777777" w:rsidR="004B1003" w:rsidRPr="00E50136" w:rsidRDefault="004B1003" w:rsidP="00976146">
            <w:pPr>
              <w:tabs>
                <w:tab w:val="left" w:pos="2610"/>
              </w:tabs>
              <w:jc w:val="left"/>
              <w:rPr>
                <w:rFonts w:ascii="Calibri" w:hAnsi="Calibri" w:cs="Calibri"/>
                <w:szCs w:val="22"/>
              </w:rPr>
            </w:pPr>
          </w:p>
        </w:tc>
      </w:tr>
      <w:tr w:rsidR="004B1003" w:rsidRPr="00E50136" w14:paraId="517B217B" w14:textId="77777777" w:rsidTr="00976146">
        <w:tc>
          <w:tcPr>
            <w:tcW w:w="1604" w:type="dxa"/>
            <w:vMerge/>
            <w:vAlign w:val="center"/>
          </w:tcPr>
          <w:p w14:paraId="7042922E" w14:textId="77777777" w:rsidR="004B1003" w:rsidRPr="00E50136" w:rsidRDefault="004B1003" w:rsidP="00976146">
            <w:pPr>
              <w:tabs>
                <w:tab w:val="left" w:pos="2610"/>
              </w:tabs>
              <w:jc w:val="left"/>
              <w:rPr>
                <w:rFonts w:ascii="Calibri" w:hAnsi="Calibri" w:cs="Calibri"/>
                <w:szCs w:val="22"/>
              </w:rPr>
            </w:pPr>
          </w:p>
        </w:tc>
        <w:tc>
          <w:tcPr>
            <w:tcW w:w="4139" w:type="dxa"/>
          </w:tcPr>
          <w:p w14:paraId="44EEF3A2"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Omogočajo zbiranje raznolikih dokazov.</w:t>
            </w:r>
          </w:p>
        </w:tc>
        <w:tc>
          <w:tcPr>
            <w:tcW w:w="507" w:type="dxa"/>
          </w:tcPr>
          <w:p w14:paraId="1E0570AF"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51C0B374" w14:textId="77777777" w:rsidR="004B1003" w:rsidRPr="00E50136" w:rsidRDefault="004B1003" w:rsidP="00976146">
            <w:pPr>
              <w:tabs>
                <w:tab w:val="left" w:pos="2610"/>
              </w:tabs>
              <w:jc w:val="left"/>
              <w:rPr>
                <w:rFonts w:ascii="Calibri" w:hAnsi="Calibri" w:cs="Calibri"/>
                <w:szCs w:val="22"/>
              </w:rPr>
            </w:pPr>
          </w:p>
        </w:tc>
        <w:tc>
          <w:tcPr>
            <w:tcW w:w="493" w:type="dxa"/>
          </w:tcPr>
          <w:p w14:paraId="68B146B9" w14:textId="77777777" w:rsidR="004B1003" w:rsidRPr="00E50136" w:rsidRDefault="004B1003" w:rsidP="00976146">
            <w:pPr>
              <w:tabs>
                <w:tab w:val="left" w:pos="2610"/>
              </w:tabs>
              <w:jc w:val="left"/>
              <w:rPr>
                <w:rFonts w:ascii="Calibri" w:hAnsi="Calibri" w:cs="Calibri"/>
                <w:szCs w:val="22"/>
              </w:rPr>
            </w:pPr>
          </w:p>
        </w:tc>
        <w:tc>
          <w:tcPr>
            <w:tcW w:w="1409" w:type="dxa"/>
          </w:tcPr>
          <w:p w14:paraId="73F32263" w14:textId="77777777" w:rsidR="004B1003" w:rsidRPr="00E50136" w:rsidRDefault="004B1003" w:rsidP="00976146">
            <w:pPr>
              <w:tabs>
                <w:tab w:val="left" w:pos="2610"/>
              </w:tabs>
              <w:jc w:val="left"/>
              <w:rPr>
                <w:rFonts w:ascii="Calibri" w:hAnsi="Calibri" w:cs="Calibri"/>
                <w:szCs w:val="22"/>
              </w:rPr>
            </w:pPr>
          </w:p>
        </w:tc>
      </w:tr>
      <w:tr w:rsidR="004B1003" w:rsidRPr="00E50136" w14:paraId="15BE6FE6" w14:textId="77777777" w:rsidTr="00976146">
        <w:tc>
          <w:tcPr>
            <w:tcW w:w="1604" w:type="dxa"/>
            <w:vMerge/>
            <w:vAlign w:val="center"/>
          </w:tcPr>
          <w:p w14:paraId="7BC04CB6" w14:textId="77777777" w:rsidR="004B1003" w:rsidRPr="00E50136" w:rsidRDefault="004B1003" w:rsidP="00976146">
            <w:pPr>
              <w:tabs>
                <w:tab w:val="left" w:pos="2610"/>
              </w:tabs>
              <w:jc w:val="left"/>
              <w:rPr>
                <w:rFonts w:ascii="Calibri" w:hAnsi="Calibri" w:cs="Calibri"/>
                <w:szCs w:val="22"/>
              </w:rPr>
            </w:pPr>
          </w:p>
        </w:tc>
        <w:tc>
          <w:tcPr>
            <w:tcW w:w="4139" w:type="dxa"/>
          </w:tcPr>
          <w:p w14:paraId="1B4BEAF0"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Ustrezna povratna informacija.</w:t>
            </w:r>
          </w:p>
        </w:tc>
        <w:tc>
          <w:tcPr>
            <w:tcW w:w="507" w:type="dxa"/>
          </w:tcPr>
          <w:p w14:paraId="4A80C6BD"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49551A6D" w14:textId="77777777" w:rsidR="004B1003" w:rsidRPr="00E50136" w:rsidRDefault="004B1003" w:rsidP="00976146">
            <w:pPr>
              <w:tabs>
                <w:tab w:val="left" w:pos="2610"/>
              </w:tabs>
              <w:jc w:val="left"/>
              <w:rPr>
                <w:rFonts w:ascii="Calibri" w:hAnsi="Calibri" w:cs="Calibri"/>
                <w:szCs w:val="22"/>
              </w:rPr>
            </w:pPr>
          </w:p>
        </w:tc>
        <w:tc>
          <w:tcPr>
            <w:tcW w:w="493" w:type="dxa"/>
          </w:tcPr>
          <w:p w14:paraId="60E3924D" w14:textId="77777777" w:rsidR="004B1003" w:rsidRPr="00E50136" w:rsidRDefault="004B1003" w:rsidP="00976146">
            <w:pPr>
              <w:tabs>
                <w:tab w:val="left" w:pos="2610"/>
              </w:tabs>
              <w:jc w:val="left"/>
              <w:rPr>
                <w:rFonts w:ascii="Calibri" w:hAnsi="Calibri" w:cs="Calibri"/>
                <w:szCs w:val="22"/>
              </w:rPr>
            </w:pPr>
          </w:p>
        </w:tc>
        <w:tc>
          <w:tcPr>
            <w:tcW w:w="1409" w:type="dxa"/>
          </w:tcPr>
          <w:p w14:paraId="1570717C" w14:textId="77777777" w:rsidR="004B1003" w:rsidRPr="00E50136" w:rsidRDefault="004B1003" w:rsidP="00976146">
            <w:pPr>
              <w:tabs>
                <w:tab w:val="left" w:pos="2610"/>
              </w:tabs>
              <w:jc w:val="left"/>
              <w:rPr>
                <w:rFonts w:ascii="Calibri" w:hAnsi="Calibri" w:cs="Calibri"/>
                <w:szCs w:val="22"/>
              </w:rPr>
            </w:pPr>
          </w:p>
        </w:tc>
      </w:tr>
      <w:tr w:rsidR="004B1003" w:rsidRPr="00E50136" w14:paraId="4D7F5068" w14:textId="77777777" w:rsidTr="00976146">
        <w:tc>
          <w:tcPr>
            <w:tcW w:w="1604" w:type="dxa"/>
            <w:vMerge w:val="restart"/>
            <w:vAlign w:val="center"/>
          </w:tcPr>
          <w:p w14:paraId="45D799D4"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REFLEKSIJA</w:t>
            </w:r>
          </w:p>
        </w:tc>
        <w:tc>
          <w:tcPr>
            <w:tcW w:w="4139" w:type="dxa"/>
          </w:tcPr>
          <w:p w14:paraId="7B353A98"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Vsebuje refleksijo učitelja in učencev/dijakov po izvedbi didaktične enote.</w:t>
            </w:r>
          </w:p>
        </w:tc>
        <w:tc>
          <w:tcPr>
            <w:tcW w:w="507" w:type="dxa"/>
          </w:tcPr>
          <w:p w14:paraId="4415DE97"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16092CFC" w14:textId="77777777" w:rsidR="004B1003" w:rsidRPr="00E50136" w:rsidRDefault="004B1003" w:rsidP="00976146">
            <w:pPr>
              <w:tabs>
                <w:tab w:val="left" w:pos="2610"/>
              </w:tabs>
              <w:jc w:val="left"/>
              <w:rPr>
                <w:rFonts w:ascii="Calibri" w:hAnsi="Calibri" w:cs="Calibri"/>
                <w:szCs w:val="22"/>
              </w:rPr>
            </w:pPr>
          </w:p>
        </w:tc>
        <w:tc>
          <w:tcPr>
            <w:tcW w:w="493" w:type="dxa"/>
          </w:tcPr>
          <w:p w14:paraId="790F8920" w14:textId="77777777" w:rsidR="004B1003" w:rsidRPr="00E50136" w:rsidRDefault="004B1003" w:rsidP="00976146">
            <w:pPr>
              <w:tabs>
                <w:tab w:val="left" w:pos="2610"/>
              </w:tabs>
              <w:jc w:val="left"/>
              <w:rPr>
                <w:rFonts w:ascii="Calibri" w:hAnsi="Calibri" w:cs="Calibri"/>
                <w:szCs w:val="22"/>
              </w:rPr>
            </w:pPr>
          </w:p>
        </w:tc>
        <w:tc>
          <w:tcPr>
            <w:tcW w:w="1409" w:type="dxa"/>
          </w:tcPr>
          <w:p w14:paraId="640C78B3" w14:textId="77777777" w:rsidR="004B1003" w:rsidRPr="00E50136" w:rsidRDefault="004B1003" w:rsidP="00976146">
            <w:pPr>
              <w:tabs>
                <w:tab w:val="left" w:pos="2610"/>
              </w:tabs>
              <w:jc w:val="left"/>
              <w:rPr>
                <w:rFonts w:ascii="Calibri" w:hAnsi="Calibri" w:cs="Calibri"/>
                <w:szCs w:val="22"/>
              </w:rPr>
            </w:pPr>
          </w:p>
        </w:tc>
      </w:tr>
      <w:tr w:rsidR="004B1003" w:rsidRPr="00E50136" w14:paraId="0E58A58A" w14:textId="77777777" w:rsidTr="00976146">
        <w:tc>
          <w:tcPr>
            <w:tcW w:w="1604" w:type="dxa"/>
            <w:vMerge/>
            <w:vAlign w:val="center"/>
          </w:tcPr>
          <w:p w14:paraId="283C7668" w14:textId="77777777" w:rsidR="004B1003" w:rsidRPr="00E50136" w:rsidRDefault="004B1003" w:rsidP="00976146">
            <w:pPr>
              <w:tabs>
                <w:tab w:val="left" w:pos="2610"/>
              </w:tabs>
              <w:jc w:val="left"/>
              <w:rPr>
                <w:rFonts w:ascii="Calibri" w:hAnsi="Calibri" w:cs="Calibri"/>
                <w:szCs w:val="22"/>
              </w:rPr>
            </w:pPr>
          </w:p>
        </w:tc>
        <w:tc>
          <w:tcPr>
            <w:tcW w:w="4139" w:type="dxa"/>
          </w:tcPr>
          <w:p w14:paraId="32973857"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Učitelj ovrednoti stopnjo usvojenosti izbrane kompetence (komp.  21. stol./dig. komp.) in načrtuje (opravi razmislek) o usvojitvi naslednje stopnje te kompetence.</w:t>
            </w:r>
          </w:p>
        </w:tc>
        <w:tc>
          <w:tcPr>
            <w:tcW w:w="507" w:type="dxa"/>
          </w:tcPr>
          <w:p w14:paraId="6E594329" w14:textId="77777777" w:rsidR="004B1003" w:rsidRPr="00E50136" w:rsidRDefault="004B1003" w:rsidP="00976146">
            <w:pPr>
              <w:tabs>
                <w:tab w:val="left" w:pos="2610"/>
              </w:tabs>
              <w:jc w:val="left"/>
              <w:rPr>
                <w:rFonts w:ascii="Calibri" w:hAnsi="Calibri" w:cs="Calibri"/>
                <w:szCs w:val="22"/>
              </w:rPr>
            </w:pPr>
          </w:p>
        </w:tc>
        <w:tc>
          <w:tcPr>
            <w:tcW w:w="915" w:type="dxa"/>
          </w:tcPr>
          <w:p w14:paraId="717268C3"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493" w:type="dxa"/>
          </w:tcPr>
          <w:p w14:paraId="4D29FE32" w14:textId="77777777" w:rsidR="004B1003" w:rsidRPr="00E50136" w:rsidRDefault="004B1003" w:rsidP="00976146">
            <w:pPr>
              <w:tabs>
                <w:tab w:val="left" w:pos="2610"/>
              </w:tabs>
              <w:jc w:val="left"/>
              <w:rPr>
                <w:rFonts w:ascii="Calibri" w:hAnsi="Calibri" w:cs="Calibri"/>
                <w:szCs w:val="22"/>
              </w:rPr>
            </w:pPr>
          </w:p>
        </w:tc>
        <w:tc>
          <w:tcPr>
            <w:tcW w:w="1409" w:type="dxa"/>
          </w:tcPr>
          <w:p w14:paraId="5F0999A8" w14:textId="77777777" w:rsidR="004B1003" w:rsidRPr="00E50136" w:rsidRDefault="004B1003" w:rsidP="00976146">
            <w:pPr>
              <w:tabs>
                <w:tab w:val="left" w:pos="2610"/>
              </w:tabs>
              <w:jc w:val="left"/>
              <w:rPr>
                <w:rFonts w:ascii="Calibri" w:hAnsi="Calibri" w:cs="Calibri"/>
                <w:szCs w:val="22"/>
              </w:rPr>
            </w:pPr>
          </w:p>
        </w:tc>
      </w:tr>
      <w:tr w:rsidR="004B1003" w:rsidRPr="00E50136" w14:paraId="42836D4C" w14:textId="77777777" w:rsidTr="00976146">
        <w:tc>
          <w:tcPr>
            <w:tcW w:w="1604" w:type="dxa"/>
            <w:vMerge/>
            <w:vAlign w:val="center"/>
          </w:tcPr>
          <w:p w14:paraId="79D35AFF" w14:textId="77777777" w:rsidR="004B1003" w:rsidRPr="00E50136" w:rsidRDefault="004B1003" w:rsidP="00976146">
            <w:pPr>
              <w:tabs>
                <w:tab w:val="left" w:pos="2610"/>
              </w:tabs>
              <w:jc w:val="left"/>
              <w:rPr>
                <w:rFonts w:ascii="Calibri" w:hAnsi="Calibri" w:cs="Calibri"/>
                <w:szCs w:val="22"/>
              </w:rPr>
            </w:pPr>
          </w:p>
        </w:tc>
        <w:tc>
          <w:tcPr>
            <w:tcW w:w="4139" w:type="dxa"/>
          </w:tcPr>
          <w:p w14:paraId="3C56EDDC"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Dodane so priloge, povezane z dejavnostmi (npr. učni, delovni listi, različni dokazi).</w:t>
            </w:r>
          </w:p>
        </w:tc>
        <w:tc>
          <w:tcPr>
            <w:tcW w:w="507" w:type="dxa"/>
          </w:tcPr>
          <w:p w14:paraId="6DEFE943"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27D48F1A" w14:textId="77777777" w:rsidR="004B1003" w:rsidRPr="00E50136" w:rsidRDefault="004B1003" w:rsidP="00976146">
            <w:pPr>
              <w:tabs>
                <w:tab w:val="left" w:pos="2610"/>
              </w:tabs>
              <w:jc w:val="left"/>
              <w:rPr>
                <w:rFonts w:ascii="Calibri" w:hAnsi="Calibri" w:cs="Calibri"/>
                <w:szCs w:val="22"/>
              </w:rPr>
            </w:pPr>
          </w:p>
        </w:tc>
        <w:tc>
          <w:tcPr>
            <w:tcW w:w="493" w:type="dxa"/>
          </w:tcPr>
          <w:p w14:paraId="20829151" w14:textId="77777777" w:rsidR="004B1003" w:rsidRPr="00E50136" w:rsidRDefault="004B1003" w:rsidP="00976146">
            <w:pPr>
              <w:tabs>
                <w:tab w:val="left" w:pos="2610"/>
              </w:tabs>
              <w:jc w:val="left"/>
              <w:rPr>
                <w:rFonts w:ascii="Calibri" w:hAnsi="Calibri" w:cs="Calibri"/>
                <w:szCs w:val="22"/>
              </w:rPr>
            </w:pPr>
          </w:p>
        </w:tc>
        <w:tc>
          <w:tcPr>
            <w:tcW w:w="1409" w:type="dxa"/>
          </w:tcPr>
          <w:p w14:paraId="4C0DA518" w14:textId="77777777" w:rsidR="004B1003" w:rsidRPr="00E50136" w:rsidRDefault="004B1003" w:rsidP="00976146">
            <w:pPr>
              <w:tabs>
                <w:tab w:val="left" w:pos="2610"/>
              </w:tabs>
              <w:jc w:val="left"/>
              <w:rPr>
                <w:rFonts w:ascii="Calibri" w:hAnsi="Calibri" w:cs="Calibri"/>
                <w:szCs w:val="22"/>
              </w:rPr>
            </w:pPr>
          </w:p>
        </w:tc>
      </w:tr>
    </w:tbl>
    <w:p w14:paraId="4704E5CF" w14:textId="77777777" w:rsidR="004B1003" w:rsidRPr="00E50136" w:rsidRDefault="004B1003" w:rsidP="004B1003">
      <w:pPr>
        <w:tabs>
          <w:tab w:val="left" w:pos="2610"/>
        </w:tabs>
        <w:rPr>
          <w:rFonts w:ascii="Calibri" w:hAnsi="Calibri" w:cs="Calibri"/>
          <w:szCs w:val="22"/>
        </w:rPr>
      </w:pPr>
    </w:p>
    <w:p w14:paraId="21F110F1" w14:textId="304D20A9" w:rsidR="004B1003" w:rsidRPr="00E50136" w:rsidRDefault="004B1003" w:rsidP="004B1003">
      <w:pPr>
        <w:tabs>
          <w:tab w:val="left" w:pos="2610"/>
        </w:tabs>
        <w:jc w:val="left"/>
        <w:rPr>
          <w:rFonts w:ascii="Calibri" w:hAnsi="Calibri" w:cs="Calibri"/>
          <w:szCs w:val="22"/>
        </w:rPr>
      </w:pPr>
      <w:r w:rsidRPr="00E50136">
        <w:rPr>
          <w:rFonts w:ascii="Calibri" w:hAnsi="Calibri" w:cs="Calibri"/>
          <w:b/>
          <w:szCs w:val="22"/>
        </w:rPr>
        <w:t>Učitelj-ica/predmet:</w:t>
      </w:r>
      <w:r w:rsidRPr="00E50136">
        <w:rPr>
          <w:rFonts w:ascii="Calibri" w:hAnsi="Calibri" w:cs="Calibri"/>
          <w:szCs w:val="22"/>
        </w:rPr>
        <w:t xml:space="preserve"> ______</w:t>
      </w:r>
      <w:r w:rsidR="001B63F2">
        <w:rPr>
          <w:rFonts w:ascii="Calibri" w:hAnsi="Calibri" w:cs="Calibri"/>
          <w:szCs w:val="22"/>
        </w:rPr>
        <w:t>Aleš Gangl</w:t>
      </w:r>
      <w:r w:rsidRPr="00E50136">
        <w:rPr>
          <w:rFonts w:ascii="Calibri" w:hAnsi="Calibri" w:cs="Calibri"/>
          <w:szCs w:val="22"/>
        </w:rPr>
        <w:t>____________</w:t>
      </w:r>
    </w:p>
    <w:p w14:paraId="38239FC1" w14:textId="77777777" w:rsidR="004B1003" w:rsidRPr="00E50136" w:rsidRDefault="004B1003" w:rsidP="004B1003">
      <w:pPr>
        <w:tabs>
          <w:tab w:val="left" w:pos="2610"/>
        </w:tabs>
        <w:jc w:val="left"/>
        <w:rPr>
          <w:rFonts w:ascii="Calibri" w:hAnsi="Calibri" w:cs="Calibri"/>
          <w:szCs w:val="22"/>
        </w:rPr>
      </w:pPr>
    </w:p>
    <w:p w14:paraId="49B47D6A" w14:textId="77777777" w:rsidR="004B1003" w:rsidRPr="00E50136" w:rsidRDefault="004B1003" w:rsidP="004B1003">
      <w:pPr>
        <w:tabs>
          <w:tab w:val="left" w:pos="2610"/>
        </w:tabs>
        <w:jc w:val="left"/>
        <w:rPr>
          <w:rFonts w:ascii="Calibri" w:hAnsi="Calibri" w:cs="Calibri"/>
          <w:szCs w:val="22"/>
        </w:rPr>
      </w:pPr>
      <w:r w:rsidRPr="00E50136">
        <w:rPr>
          <w:rFonts w:ascii="Calibri" w:hAnsi="Calibri" w:cs="Calibri"/>
          <w:b/>
          <w:szCs w:val="22"/>
        </w:rPr>
        <w:t>Navodilo:</w:t>
      </w:r>
      <w:r w:rsidRPr="00E50136">
        <w:rPr>
          <w:rFonts w:ascii="Calibri" w:hAnsi="Calibri" w:cs="Calibri"/>
          <w:szCs w:val="22"/>
        </w:rPr>
        <w:t xml:space="preserve"> Pri vsaki trditvi označite z znakom  x  odgovor (da, delno ali ne), ki vam ustreza. Če to ni mogoče, argumentirajte pod opombe oz. tja zapišite, če bi želeli še kaj sporočiti/komentirati.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4139"/>
        <w:gridCol w:w="507"/>
        <w:gridCol w:w="915"/>
        <w:gridCol w:w="493"/>
        <w:gridCol w:w="1409"/>
      </w:tblGrid>
      <w:tr w:rsidR="004B1003" w:rsidRPr="00E50136" w14:paraId="1D148904" w14:textId="77777777" w:rsidTr="00976146">
        <w:tc>
          <w:tcPr>
            <w:tcW w:w="1604" w:type="dxa"/>
            <w:vAlign w:val="center"/>
          </w:tcPr>
          <w:p w14:paraId="2C3C1E3B" w14:textId="77777777" w:rsidR="004B1003" w:rsidRPr="00E50136" w:rsidRDefault="004B1003" w:rsidP="00976146">
            <w:pPr>
              <w:tabs>
                <w:tab w:val="left" w:pos="2610"/>
              </w:tabs>
              <w:jc w:val="left"/>
              <w:rPr>
                <w:rFonts w:ascii="Calibri" w:hAnsi="Calibri" w:cs="Calibri"/>
                <w:szCs w:val="22"/>
              </w:rPr>
            </w:pPr>
          </w:p>
        </w:tc>
        <w:tc>
          <w:tcPr>
            <w:tcW w:w="4139" w:type="dxa"/>
          </w:tcPr>
          <w:p w14:paraId="1960854B"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TRDITVE</w:t>
            </w:r>
          </w:p>
        </w:tc>
        <w:tc>
          <w:tcPr>
            <w:tcW w:w="507" w:type="dxa"/>
          </w:tcPr>
          <w:p w14:paraId="26E64924"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DA</w:t>
            </w:r>
          </w:p>
        </w:tc>
        <w:tc>
          <w:tcPr>
            <w:tcW w:w="915" w:type="dxa"/>
          </w:tcPr>
          <w:p w14:paraId="6B90BB13"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DELNO</w:t>
            </w:r>
          </w:p>
        </w:tc>
        <w:tc>
          <w:tcPr>
            <w:tcW w:w="493" w:type="dxa"/>
          </w:tcPr>
          <w:p w14:paraId="2A65AF4E"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NE</w:t>
            </w:r>
          </w:p>
        </w:tc>
        <w:tc>
          <w:tcPr>
            <w:tcW w:w="1409" w:type="dxa"/>
          </w:tcPr>
          <w:p w14:paraId="1A03104A"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OPOMBE/</w:t>
            </w:r>
          </w:p>
          <w:p w14:paraId="0294AF45"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KOMENTAR</w:t>
            </w:r>
          </w:p>
        </w:tc>
      </w:tr>
      <w:tr w:rsidR="004B1003" w:rsidRPr="00E50136" w14:paraId="1D9A2628" w14:textId="77777777" w:rsidTr="00976146">
        <w:tc>
          <w:tcPr>
            <w:tcW w:w="1604" w:type="dxa"/>
            <w:vMerge w:val="restart"/>
            <w:vAlign w:val="center"/>
          </w:tcPr>
          <w:p w14:paraId="37D9129B"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CILJI</w:t>
            </w:r>
          </w:p>
        </w:tc>
        <w:tc>
          <w:tcPr>
            <w:tcW w:w="4139" w:type="dxa"/>
          </w:tcPr>
          <w:p w14:paraId="1DAB9EF9"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So jasno definirani.</w:t>
            </w:r>
          </w:p>
        </w:tc>
        <w:tc>
          <w:tcPr>
            <w:tcW w:w="507" w:type="dxa"/>
          </w:tcPr>
          <w:p w14:paraId="5BFE880D"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4EB65382" w14:textId="77777777" w:rsidR="004B1003" w:rsidRPr="00E50136" w:rsidRDefault="004B1003" w:rsidP="00976146">
            <w:pPr>
              <w:tabs>
                <w:tab w:val="left" w:pos="2610"/>
              </w:tabs>
              <w:jc w:val="left"/>
              <w:rPr>
                <w:rFonts w:ascii="Calibri" w:hAnsi="Calibri" w:cs="Calibri"/>
                <w:szCs w:val="22"/>
              </w:rPr>
            </w:pPr>
          </w:p>
        </w:tc>
        <w:tc>
          <w:tcPr>
            <w:tcW w:w="493" w:type="dxa"/>
          </w:tcPr>
          <w:p w14:paraId="43AE7493" w14:textId="77777777" w:rsidR="004B1003" w:rsidRPr="00E50136" w:rsidRDefault="004B1003" w:rsidP="00976146">
            <w:pPr>
              <w:tabs>
                <w:tab w:val="left" w:pos="2610"/>
              </w:tabs>
              <w:jc w:val="left"/>
              <w:rPr>
                <w:rFonts w:ascii="Calibri" w:hAnsi="Calibri" w:cs="Calibri"/>
                <w:szCs w:val="22"/>
              </w:rPr>
            </w:pPr>
          </w:p>
        </w:tc>
        <w:tc>
          <w:tcPr>
            <w:tcW w:w="1409" w:type="dxa"/>
          </w:tcPr>
          <w:p w14:paraId="16BAF6C8" w14:textId="77777777" w:rsidR="004B1003" w:rsidRPr="00E50136" w:rsidRDefault="004B1003" w:rsidP="00976146">
            <w:pPr>
              <w:tabs>
                <w:tab w:val="left" w:pos="2610"/>
              </w:tabs>
              <w:jc w:val="left"/>
              <w:rPr>
                <w:rFonts w:ascii="Calibri" w:hAnsi="Calibri" w:cs="Calibri"/>
                <w:szCs w:val="22"/>
              </w:rPr>
            </w:pPr>
          </w:p>
        </w:tc>
      </w:tr>
      <w:tr w:rsidR="004B1003" w:rsidRPr="00E50136" w14:paraId="7C9A216F" w14:textId="77777777" w:rsidTr="00976146">
        <w:tc>
          <w:tcPr>
            <w:tcW w:w="1604" w:type="dxa"/>
            <w:vMerge/>
            <w:vAlign w:val="center"/>
          </w:tcPr>
          <w:p w14:paraId="3DB69BA8" w14:textId="77777777" w:rsidR="004B1003" w:rsidRPr="00E50136" w:rsidRDefault="004B1003" w:rsidP="00976146">
            <w:pPr>
              <w:tabs>
                <w:tab w:val="left" w:pos="2610"/>
              </w:tabs>
              <w:jc w:val="left"/>
              <w:rPr>
                <w:rFonts w:ascii="Calibri" w:hAnsi="Calibri" w:cs="Calibri"/>
                <w:szCs w:val="22"/>
              </w:rPr>
            </w:pPr>
          </w:p>
        </w:tc>
        <w:tc>
          <w:tcPr>
            <w:tcW w:w="4139" w:type="dxa"/>
          </w:tcPr>
          <w:p w14:paraId="217E4EAE"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Omogočajo pridobivanje znanj na višjih taksonomskih ravneh.</w:t>
            </w:r>
          </w:p>
        </w:tc>
        <w:tc>
          <w:tcPr>
            <w:tcW w:w="507" w:type="dxa"/>
          </w:tcPr>
          <w:p w14:paraId="059D2A1A"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7964E675" w14:textId="77777777" w:rsidR="004B1003" w:rsidRPr="00E50136" w:rsidRDefault="004B1003" w:rsidP="00976146">
            <w:pPr>
              <w:tabs>
                <w:tab w:val="left" w:pos="2610"/>
              </w:tabs>
              <w:jc w:val="left"/>
              <w:rPr>
                <w:rFonts w:ascii="Calibri" w:hAnsi="Calibri" w:cs="Calibri"/>
                <w:szCs w:val="22"/>
              </w:rPr>
            </w:pPr>
          </w:p>
        </w:tc>
        <w:tc>
          <w:tcPr>
            <w:tcW w:w="493" w:type="dxa"/>
          </w:tcPr>
          <w:p w14:paraId="2EEA0D7E" w14:textId="77777777" w:rsidR="004B1003" w:rsidRPr="00E50136" w:rsidRDefault="004B1003" w:rsidP="00976146">
            <w:pPr>
              <w:tabs>
                <w:tab w:val="left" w:pos="2610"/>
              </w:tabs>
              <w:jc w:val="left"/>
              <w:rPr>
                <w:rFonts w:ascii="Calibri" w:hAnsi="Calibri" w:cs="Calibri"/>
                <w:szCs w:val="22"/>
              </w:rPr>
            </w:pPr>
          </w:p>
        </w:tc>
        <w:tc>
          <w:tcPr>
            <w:tcW w:w="1409" w:type="dxa"/>
          </w:tcPr>
          <w:p w14:paraId="64145F55" w14:textId="77777777" w:rsidR="004B1003" w:rsidRPr="00E50136" w:rsidRDefault="004B1003" w:rsidP="00976146">
            <w:pPr>
              <w:tabs>
                <w:tab w:val="left" w:pos="2610"/>
              </w:tabs>
              <w:jc w:val="left"/>
              <w:rPr>
                <w:rFonts w:ascii="Calibri" w:hAnsi="Calibri" w:cs="Calibri"/>
                <w:szCs w:val="22"/>
              </w:rPr>
            </w:pPr>
          </w:p>
        </w:tc>
      </w:tr>
      <w:tr w:rsidR="004B1003" w:rsidRPr="00E50136" w14:paraId="52156679" w14:textId="77777777" w:rsidTr="00976146">
        <w:tc>
          <w:tcPr>
            <w:tcW w:w="1604" w:type="dxa"/>
            <w:vMerge w:val="restart"/>
            <w:vAlign w:val="center"/>
          </w:tcPr>
          <w:p w14:paraId="40018C32"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KOMPETENCA  21. STOL./</w:t>
            </w:r>
          </w:p>
          <w:p w14:paraId="166C3129"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 xml:space="preserve">DIGITALNA KOMPETENCA </w:t>
            </w:r>
          </w:p>
        </w:tc>
        <w:tc>
          <w:tcPr>
            <w:tcW w:w="4139" w:type="dxa"/>
          </w:tcPr>
          <w:p w14:paraId="4FA6A0F3"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Prednostna kompetenca je pravilno izbrana glede na predmetnospecifične cilje.</w:t>
            </w:r>
          </w:p>
        </w:tc>
        <w:tc>
          <w:tcPr>
            <w:tcW w:w="507" w:type="dxa"/>
          </w:tcPr>
          <w:p w14:paraId="467966D0"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3A6A1FEA" w14:textId="77777777" w:rsidR="004B1003" w:rsidRPr="00E50136" w:rsidRDefault="004B1003" w:rsidP="00976146">
            <w:pPr>
              <w:tabs>
                <w:tab w:val="left" w:pos="2610"/>
              </w:tabs>
              <w:jc w:val="left"/>
              <w:rPr>
                <w:rFonts w:ascii="Calibri" w:hAnsi="Calibri" w:cs="Calibri"/>
                <w:szCs w:val="22"/>
              </w:rPr>
            </w:pPr>
          </w:p>
        </w:tc>
        <w:tc>
          <w:tcPr>
            <w:tcW w:w="493" w:type="dxa"/>
          </w:tcPr>
          <w:p w14:paraId="1457327F" w14:textId="77777777" w:rsidR="004B1003" w:rsidRPr="00E50136" w:rsidRDefault="004B1003" w:rsidP="00976146">
            <w:pPr>
              <w:tabs>
                <w:tab w:val="left" w:pos="2610"/>
              </w:tabs>
              <w:jc w:val="left"/>
              <w:rPr>
                <w:rFonts w:ascii="Calibri" w:hAnsi="Calibri" w:cs="Calibri"/>
                <w:szCs w:val="22"/>
              </w:rPr>
            </w:pPr>
          </w:p>
        </w:tc>
        <w:tc>
          <w:tcPr>
            <w:tcW w:w="1409" w:type="dxa"/>
          </w:tcPr>
          <w:p w14:paraId="7038E77C" w14:textId="77777777" w:rsidR="004B1003" w:rsidRPr="00E50136" w:rsidRDefault="004B1003" w:rsidP="00976146">
            <w:pPr>
              <w:tabs>
                <w:tab w:val="left" w:pos="2610"/>
              </w:tabs>
              <w:jc w:val="left"/>
              <w:rPr>
                <w:rFonts w:ascii="Calibri" w:hAnsi="Calibri" w:cs="Calibri"/>
                <w:szCs w:val="22"/>
              </w:rPr>
            </w:pPr>
          </w:p>
        </w:tc>
      </w:tr>
      <w:tr w:rsidR="004B1003" w:rsidRPr="00E50136" w14:paraId="364BD543" w14:textId="77777777" w:rsidTr="00976146">
        <w:tc>
          <w:tcPr>
            <w:tcW w:w="1604" w:type="dxa"/>
            <w:vMerge/>
            <w:vAlign w:val="center"/>
          </w:tcPr>
          <w:p w14:paraId="1A09157D" w14:textId="77777777" w:rsidR="004B1003" w:rsidRPr="00E50136" w:rsidRDefault="004B1003" w:rsidP="00976146">
            <w:pPr>
              <w:tabs>
                <w:tab w:val="left" w:pos="2610"/>
              </w:tabs>
              <w:jc w:val="left"/>
              <w:rPr>
                <w:rFonts w:ascii="Calibri" w:hAnsi="Calibri" w:cs="Calibri"/>
                <w:szCs w:val="22"/>
              </w:rPr>
            </w:pPr>
          </w:p>
        </w:tc>
        <w:tc>
          <w:tcPr>
            <w:tcW w:w="4139" w:type="dxa"/>
          </w:tcPr>
          <w:p w14:paraId="698A149B"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Izbrana kompetenca prevladuje v dejavnostih učencev/dijakov z rabo IKT.</w:t>
            </w:r>
          </w:p>
        </w:tc>
        <w:tc>
          <w:tcPr>
            <w:tcW w:w="507" w:type="dxa"/>
          </w:tcPr>
          <w:p w14:paraId="714560FD"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0DA6AC38" w14:textId="77777777" w:rsidR="004B1003" w:rsidRPr="00E50136" w:rsidRDefault="004B1003" w:rsidP="00976146">
            <w:pPr>
              <w:tabs>
                <w:tab w:val="left" w:pos="2610"/>
              </w:tabs>
              <w:jc w:val="left"/>
              <w:rPr>
                <w:rFonts w:ascii="Calibri" w:hAnsi="Calibri" w:cs="Calibri"/>
                <w:szCs w:val="22"/>
              </w:rPr>
            </w:pPr>
          </w:p>
        </w:tc>
        <w:tc>
          <w:tcPr>
            <w:tcW w:w="493" w:type="dxa"/>
          </w:tcPr>
          <w:p w14:paraId="4E299FCF" w14:textId="77777777" w:rsidR="004B1003" w:rsidRPr="00E50136" w:rsidRDefault="004B1003" w:rsidP="00976146">
            <w:pPr>
              <w:tabs>
                <w:tab w:val="left" w:pos="2610"/>
              </w:tabs>
              <w:jc w:val="left"/>
              <w:rPr>
                <w:rFonts w:ascii="Calibri" w:hAnsi="Calibri" w:cs="Calibri"/>
                <w:szCs w:val="22"/>
              </w:rPr>
            </w:pPr>
          </w:p>
        </w:tc>
        <w:tc>
          <w:tcPr>
            <w:tcW w:w="1409" w:type="dxa"/>
          </w:tcPr>
          <w:p w14:paraId="2DE49C45" w14:textId="77777777" w:rsidR="004B1003" w:rsidRPr="00E50136" w:rsidRDefault="004B1003" w:rsidP="00976146">
            <w:pPr>
              <w:tabs>
                <w:tab w:val="left" w:pos="2610"/>
              </w:tabs>
              <w:jc w:val="left"/>
              <w:rPr>
                <w:rFonts w:ascii="Calibri" w:hAnsi="Calibri" w:cs="Calibri"/>
                <w:szCs w:val="22"/>
              </w:rPr>
            </w:pPr>
          </w:p>
        </w:tc>
      </w:tr>
      <w:tr w:rsidR="004B1003" w:rsidRPr="00E50136" w14:paraId="6B15FE47" w14:textId="77777777" w:rsidTr="00976146">
        <w:tc>
          <w:tcPr>
            <w:tcW w:w="1604" w:type="dxa"/>
            <w:vMerge/>
            <w:vAlign w:val="center"/>
          </w:tcPr>
          <w:p w14:paraId="16414F26" w14:textId="77777777" w:rsidR="004B1003" w:rsidRPr="00E50136" w:rsidRDefault="004B1003" w:rsidP="00976146">
            <w:pPr>
              <w:tabs>
                <w:tab w:val="left" w:pos="2610"/>
              </w:tabs>
              <w:jc w:val="left"/>
              <w:rPr>
                <w:rFonts w:ascii="Calibri" w:hAnsi="Calibri" w:cs="Calibri"/>
                <w:szCs w:val="22"/>
              </w:rPr>
            </w:pPr>
          </w:p>
        </w:tc>
        <w:tc>
          <w:tcPr>
            <w:tcW w:w="4139" w:type="dxa"/>
          </w:tcPr>
          <w:p w14:paraId="6286162E"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Za izvedbo tematskega sklopa je izbrana primerna IKT.</w:t>
            </w:r>
          </w:p>
        </w:tc>
        <w:tc>
          <w:tcPr>
            <w:tcW w:w="507" w:type="dxa"/>
          </w:tcPr>
          <w:p w14:paraId="4D0DD773"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270F3078" w14:textId="77777777" w:rsidR="004B1003" w:rsidRPr="00E50136" w:rsidRDefault="004B1003" w:rsidP="00976146">
            <w:pPr>
              <w:tabs>
                <w:tab w:val="left" w:pos="2610"/>
              </w:tabs>
              <w:jc w:val="left"/>
              <w:rPr>
                <w:rFonts w:ascii="Calibri" w:hAnsi="Calibri" w:cs="Calibri"/>
                <w:szCs w:val="22"/>
              </w:rPr>
            </w:pPr>
          </w:p>
        </w:tc>
        <w:tc>
          <w:tcPr>
            <w:tcW w:w="493" w:type="dxa"/>
          </w:tcPr>
          <w:p w14:paraId="0CC32F55" w14:textId="77777777" w:rsidR="004B1003" w:rsidRPr="00E50136" w:rsidRDefault="004B1003" w:rsidP="00976146">
            <w:pPr>
              <w:tabs>
                <w:tab w:val="left" w:pos="2610"/>
              </w:tabs>
              <w:jc w:val="left"/>
              <w:rPr>
                <w:rFonts w:ascii="Calibri" w:hAnsi="Calibri" w:cs="Calibri"/>
                <w:szCs w:val="22"/>
              </w:rPr>
            </w:pPr>
          </w:p>
        </w:tc>
        <w:tc>
          <w:tcPr>
            <w:tcW w:w="1409" w:type="dxa"/>
          </w:tcPr>
          <w:p w14:paraId="36FB8B26" w14:textId="77777777" w:rsidR="004B1003" w:rsidRPr="00E50136" w:rsidRDefault="004B1003" w:rsidP="00976146">
            <w:pPr>
              <w:tabs>
                <w:tab w:val="left" w:pos="2610"/>
              </w:tabs>
              <w:jc w:val="left"/>
              <w:rPr>
                <w:rFonts w:ascii="Calibri" w:hAnsi="Calibri" w:cs="Calibri"/>
                <w:szCs w:val="22"/>
              </w:rPr>
            </w:pPr>
          </w:p>
        </w:tc>
      </w:tr>
      <w:tr w:rsidR="004B1003" w:rsidRPr="00E50136" w14:paraId="16D3C68A" w14:textId="77777777" w:rsidTr="00976146">
        <w:tc>
          <w:tcPr>
            <w:tcW w:w="1604" w:type="dxa"/>
            <w:vMerge/>
            <w:vAlign w:val="center"/>
          </w:tcPr>
          <w:p w14:paraId="45C8E2F4" w14:textId="77777777" w:rsidR="004B1003" w:rsidRPr="00E50136" w:rsidRDefault="004B1003" w:rsidP="00976146">
            <w:pPr>
              <w:tabs>
                <w:tab w:val="left" w:pos="2610"/>
              </w:tabs>
              <w:jc w:val="left"/>
              <w:rPr>
                <w:rFonts w:ascii="Calibri" w:hAnsi="Calibri" w:cs="Calibri"/>
                <w:szCs w:val="22"/>
              </w:rPr>
            </w:pPr>
          </w:p>
        </w:tc>
        <w:tc>
          <w:tcPr>
            <w:tcW w:w="4139" w:type="dxa"/>
          </w:tcPr>
          <w:p w14:paraId="46B7798A"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V procesu učenja in poučevanja je IKT smiselno uporabljena.</w:t>
            </w:r>
          </w:p>
        </w:tc>
        <w:tc>
          <w:tcPr>
            <w:tcW w:w="507" w:type="dxa"/>
          </w:tcPr>
          <w:p w14:paraId="07BE873E"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3356FC6A" w14:textId="77777777" w:rsidR="004B1003" w:rsidRPr="00E50136" w:rsidRDefault="004B1003" w:rsidP="00976146">
            <w:pPr>
              <w:tabs>
                <w:tab w:val="left" w:pos="2610"/>
              </w:tabs>
              <w:jc w:val="left"/>
              <w:rPr>
                <w:rFonts w:ascii="Calibri" w:hAnsi="Calibri" w:cs="Calibri"/>
                <w:szCs w:val="22"/>
              </w:rPr>
            </w:pPr>
          </w:p>
        </w:tc>
        <w:tc>
          <w:tcPr>
            <w:tcW w:w="493" w:type="dxa"/>
          </w:tcPr>
          <w:p w14:paraId="2B1E2C66" w14:textId="77777777" w:rsidR="004B1003" w:rsidRPr="00E50136" w:rsidRDefault="004B1003" w:rsidP="00976146">
            <w:pPr>
              <w:tabs>
                <w:tab w:val="left" w:pos="2610"/>
              </w:tabs>
              <w:jc w:val="left"/>
              <w:rPr>
                <w:rFonts w:ascii="Calibri" w:hAnsi="Calibri" w:cs="Calibri"/>
                <w:szCs w:val="22"/>
              </w:rPr>
            </w:pPr>
          </w:p>
        </w:tc>
        <w:tc>
          <w:tcPr>
            <w:tcW w:w="1409" w:type="dxa"/>
          </w:tcPr>
          <w:p w14:paraId="3F9A203E" w14:textId="77777777" w:rsidR="004B1003" w:rsidRPr="00E50136" w:rsidRDefault="004B1003" w:rsidP="00976146">
            <w:pPr>
              <w:tabs>
                <w:tab w:val="left" w:pos="2610"/>
              </w:tabs>
              <w:jc w:val="left"/>
              <w:rPr>
                <w:rFonts w:ascii="Calibri" w:hAnsi="Calibri" w:cs="Calibri"/>
                <w:szCs w:val="22"/>
              </w:rPr>
            </w:pPr>
          </w:p>
        </w:tc>
      </w:tr>
      <w:tr w:rsidR="004B1003" w:rsidRPr="00E50136" w14:paraId="272E92CE" w14:textId="77777777" w:rsidTr="00976146">
        <w:tc>
          <w:tcPr>
            <w:tcW w:w="1604" w:type="dxa"/>
            <w:vMerge/>
            <w:vAlign w:val="center"/>
          </w:tcPr>
          <w:p w14:paraId="557451B5" w14:textId="77777777" w:rsidR="004B1003" w:rsidRPr="00E50136" w:rsidRDefault="004B1003" w:rsidP="00976146">
            <w:pPr>
              <w:tabs>
                <w:tab w:val="left" w:pos="2610"/>
              </w:tabs>
              <w:jc w:val="left"/>
              <w:rPr>
                <w:rFonts w:ascii="Calibri" w:hAnsi="Calibri" w:cs="Calibri"/>
                <w:szCs w:val="22"/>
              </w:rPr>
            </w:pPr>
          </w:p>
        </w:tc>
        <w:tc>
          <w:tcPr>
            <w:tcW w:w="4139" w:type="dxa"/>
          </w:tcPr>
          <w:p w14:paraId="6A6F61B8"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Uporaba IKT zagotavlja učinkovitejše uresničevanje ciljev in bolj kakovostno predstavitev vsebine.</w:t>
            </w:r>
          </w:p>
        </w:tc>
        <w:tc>
          <w:tcPr>
            <w:tcW w:w="507" w:type="dxa"/>
          </w:tcPr>
          <w:p w14:paraId="4E04CF4C"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29916F53" w14:textId="77777777" w:rsidR="004B1003" w:rsidRPr="00E50136" w:rsidRDefault="004B1003" w:rsidP="00976146">
            <w:pPr>
              <w:tabs>
                <w:tab w:val="left" w:pos="2610"/>
              </w:tabs>
              <w:jc w:val="left"/>
              <w:rPr>
                <w:rFonts w:ascii="Calibri" w:hAnsi="Calibri" w:cs="Calibri"/>
                <w:szCs w:val="22"/>
              </w:rPr>
            </w:pPr>
          </w:p>
        </w:tc>
        <w:tc>
          <w:tcPr>
            <w:tcW w:w="493" w:type="dxa"/>
          </w:tcPr>
          <w:p w14:paraId="4B689F64" w14:textId="77777777" w:rsidR="004B1003" w:rsidRPr="00E50136" w:rsidRDefault="004B1003" w:rsidP="00976146">
            <w:pPr>
              <w:tabs>
                <w:tab w:val="left" w:pos="2610"/>
              </w:tabs>
              <w:jc w:val="left"/>
              <w:rPr>
                <w:rFonts w:ascii="Calibri" w:hAnsi="Calibri" w:cs="Calibri"/>
                <w:szCs w:val="22"/>
              </w:rPr>
            </w:pPr>
          </w:p>
        </w:tc>
        <w:tc>
          <w:tcPr>
            <w:tcW w:w="1409" w:type="dxa"/>
          </w:tcPr>
          <w:p w14:paraId="07B789D0" w14:textId="77777777" w:rsidR="004B1003" w:rsidRPr="00E50136" w:rsidRDefault="004B1003" w:rsidP="00976146">
            <w:pPr>
              <w:tabs>
                <w:tab w:val="left" w:pos="2610"/>
              </w:tabs>
              <w:jc w:val="left"/>
              <w:rPr>
                <w:rFonts w:ascii="Calibri" w:hAnsi="Calibri" w:cs="Calibri"/>
                <w:szCs w:val="22"/>
              </w:rPr>
            </w:pPr>
          </w:p>
        </w:tc>
      </w:tr>
      <w:tr w:rsidR="004B1003" w:rsidRPr="00E50136" w14:paraId="244D5BEA" w14:textId="77777777" w:rsidTr="00976146">
        <w:tc>
          <w:tcPr>
            <w:tcW w:w="1604" w:type="dxa"/>
            <w:vMerge/>
            <w:vAlign w:val="center"/>
          </w:tcPr>
          <w:p w14:paraId="40C2C30D" w14:textId="77777777" w:rsidR="004B1003" w:rsidRPr="00E50136" w:rsidRDefault="004B1003" w:rsidP="00976146">
            <w:pPr>
              <w:tabs>
                <w:tab w:val="left" w:pos="2610"/>
              </w:tabs>
              <w:jc w:val="left"/>
              <w:rPr>
                <w:rFonts w:ascii="Calibri" w:hAnsi="Calibri" w:cs="Calibri"/>
                <w:szCs w:val="22"/>
              </w:rPr>
            </w:pPr>
          </w:p>
        </w:tc>
        <w:tc>
          <w:tcPr>
            <w:tcW w:w="4139" w:type="dxa"/>
          </w:tcPr>
          <w:p w14:paraId="0AC197E0"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IKT se smiselno uvaja po modelu SAMR.</w:t>
            </w:r>
          </w:p>
        </w:tc>
        <w:tc>
          <w:tcPr>
            <w:tcW w:w="507" w:type="dxa"/>
          </w:tcPr>
          <w:p w14:paraId="3FEC3129"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6326C1FE" w14:textId="77777777" w:rsidR="004B1003" w:rsidRPr="00E50136" w:rsidRDefault="004B1003" w:rsidP="00976146">
            <w:pPr>
              <w:tabs>
                <w:tab w:val="left" w:pos="2610"/>
              </w:tabs>
              <w:jc w:val="left"/>
              <w:rPr>
                <w:rFonts w:ascii="Calibri" w:hAnsi="Calibri" w:cs="Calibri"/>
                <w:szCs w:val="22"/>
              </w:rPr>
            </w:pPr>
          </w:p>
        </w:tc>
        <w:tc>
          <w:tcPr>
            <w:tcW w:w="493" w:type="dxa"/>
          </w:tcPr>
          <w:p w14:paraId="60ED0DC8" w14:textId="77777777" w:rsidR="004B1003" w:rsidRPr="00E50136" w:rsidRDefault="004B1003" w:rsidP="00976146">
            <w:pPr>
              <w:tabs>
                <w:tab w:val="left" w:pos="2610"/>
              </w:tabs>
              <w:jc w:val="left"/>
              <w:rPr>
                <w:rFonts w:ascii="Calibri" w:hAnsi="Calibri" w:cs="Calibri"/>
                <w:szCs w:val="22"/>
              </w:rPr>
            </w:pPr>
          </w:p>
        </w:tc>
        <w:tc>
          <w:tcPr>
            <w:tcW w:w="1409" w:type="dxa"/>
          </w:tcPr>
          <w:p w14:paraId="013689B3" w14:textId="77777777" w:rsidR="004B1003" w:rsidRPr="00E50136" w:rsidRDefault="004B1003" w:rsidP="00976146">
            <w:pPr>
              <w:tabs>
                <w:tab w:val="left" w:pos="2610"/>
              </w:tabs>
              <w:jc w:val="left"/>
              <w:rPr>
                <w:rFonts w:ascii="Calibri" w:hAnsi="Calibri" w:cs="Calibri"/>
                <w:szCs w:val="22"/>
              </w:rPr>
            </w:pPr>
          </w:p>
        </w:tc>
      </w:tr>
      <w:tr w:rsidR="004B1003" w:rsidRPr="00E50136" w14:paraId="347DCE9A" w14:textId="77777777" w:rsidTr="00976146">
        <w:trPr>
          <w:trHeight w:val="496"/>
        </w:trPr>
        <w:tc>
          <w:tcPr>
            <w:tcW w:w="1604" w:type="dxa"/>
            <w:vMerge w:val="restart"/>
            <w:vAlign w:val="center"/>
          </w:tcPr>
          <w:p w14:paraId="46CBE937"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DEJAVNOSTI Z ELEMENTI FS</w:t>
            </w:r>
          </w:p>
        </w:tc>
        <w:tc>
          <w:tcPr>
            <w:tcW w:w="4139" w:type="dxa"/>
          </w:tcPr>
          <w:p w14:paraId="17BEB3B8"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Spodbujajo aktivno vključenost učencev/dijakov v učni proces.</w:t>
            </w:r>
          </w:p>
        </w:tc>
        <w:tc>
          <w:tcPr>
            <w:tcW w:w="507" w:type="dxa"/>
          </w:tcPr>
          <w:p w14:paraId="0A0155A4"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703F261A" w14:textId="77777777" w:rsidR="004B1003" w:rsidRPr="00E50136" w:rsidRDefault="004B1003" w:rsidP="00976146">
            <w:pPr>
              <w:tabs>
                <w:tab w:val="left" w:pos="2610"/>
              </w:tabs>
              <w:jc w:val="left"/>
              <w:rPr>
                <w:rFonts w:ascii="Calibri" w:hAnsi="Calibri" w:cs="Calibri"/>
                <w:szCs w:val="22"/>
              </w:rPr>
            </w:pPr>
          </w:p>
        </w:tc>
        <w:tc>
          <w:tcPr>
            <w:tcW w:w="493" w:type="dxa"/>
          </w:tcPr>
          <w:p w14:paraId="41A5B61F" w14:textId="77777777" w:rsidR="004B1003" w:rsidRPr="00E50136" w:rsidRDefault="004B1003" w:rsidP="00976146">
            <w:pPr>
              <w:tabs>
                <w:tab w:val="left" w:pos="2610"/>
              </w:tabs>
              <w:jc w:val="left"/>
              <w:rPr>
                <w:rFonts w:ascii="Calibri" w:hAnsi="Calibri" w:cs="Calibri"/>
                <w:szCs w:val="22"/>
              </w:rPr>
            </w:pPr>
          </w:p>
        </w:tc>
        <w:tc>
          <w:tcPr>
            <w:tcW w:w="1409" w:type="dxa"/>
          </w:tcPr>
          <w:p w14:paraId="0D4894B6" w14:textId="77777777" w:rsidR="004B1003" w:rsidRPr="00E50136" w:rsidRDefault="004B1003" w:rsidP="00976146">
            <w:pPr>
              <w:tabs>
                <w:tab w:val="left" w:pos="2610"/>
              </w:tabs>
              <w:jc w:val="left"/>
              <w:rPr>
                <w:rFonts w:ascii="Calibri" w:hAnsi="Calibri" w:cs="Calibri"/>
                <w:szCs w:val="22"/>
              </w:rPr>
            </w:pPr>
          </w:p>
        </w:tc>
      </w:tr>
      <w:tr w:rsidR="004B1003" w:rsidRPr="00E50136" w14:paraId="28A8F86C" w14:textId="77777777" w:rsidTr="00976146">
        <w:tc>
          <w:tcPr>
            <w:tcW w:w="1604" w:type="dxa"/>
            <w:vMerge/>
            <w:vAlign w:val="center"/>
          </w:tcPr>
          <w:p w14:paraId="596BC488" w14:textId="77777777" w:rsidR="004B1003" w:rsidRPr="00E50136" w:rsidRDefault="004B1003" w:rsidP="00976146">
            <w:pPr>
              <w:tabs>
                <w:tab w:val="left" w:pos="2610"/>
              </w:tabs>
              <w:jc w:val="left"/>
              <w:rPr>
                <w:rFonts w:ascii="Calibri" w:hAnsi="Calibri" w:cs="Calibri"/>
                <w:szCs w:val="22"/>
              </w:rPr>
            </w:pPr>
          </w:p>
        </w:tc>
        <w:tc>
          <w:tcPr>
            <w:tcW w:w="4139" w:type="dxa"/>
          </w:tcPr>
          <w:p w14:paraId="165F8667"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Zahtevajo različne miselne procese in kritično razmišljanje učencev/dijakov.</w:t>
            </w:r>
          </w:p>
        </w:tc>
        <w:tc>
          <w:tcPr>
            <w:tcW w:w="507" w:type="dxa"/>
          </w:tcPr>
          <w:p w14:paraId="69B3CD98"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31E3388E" w14:textId="77777777" w:rsidR="004B1003" w:rsidRPr="00E50136" w:rsidRDefault="004B1003" w:rsidP="00976146">
            <w:pPr>
              <w:tabs>
                <w:tab w:val="left" w:pos="2610"/>
              </w:tabs>
              <w:jc w:val="left"/>
              <w:rPr>
                <w:rFonts w:ascii="Calibri" w:hAnsi="Calibri" w:cs="Calibri"/>
                <w:szCs w:val="22"/>
              </w:rPr>
            </w:pPr>
          </w:p>
        </w:tc>
        <w:tc>
          <w:tcPr>
            <w:tcW w:w="493" w:type="dxa"/>
          </w:tcPr>
          <w:p w14:paraId="74FD6E7C" w14:textId="77777777" w:rsidR="004B1003" w:rsidRPr="00E50136" w:rsidRDefault="004B1003" w:rsidP="00976146">
            <w:pPr>
              <w:tabs>
                <w:tab w:val="left" w:pos="2610"/>
              </w:tabs>
              <w:jc w:val="left"/>
              <w:rPr>
                <w:rFonts w:ascii="Calibri" w:hAnsi="Calibri" w:cs="Calibri"/>
                <w:szCs w:val="22"/>
              </w:rPr>
            </w:pPr>
          </w:p>
        </w:tc>
        <w:tc>
          <w:tcPr>
            <w:tcW w:w="1409" w:type="dxa"/>
          </w:tcPr>
          <w:p w14:paraId="39846F27" w14:textId="77777777" w:rsidR="004B1003" w:rsidRPr="00E50136" w:rsidRDefault="004B1003" w:rsidP="00976146">
            <w:pPr>
              <w:tabs>
                <w:tab w:val="left" w:pos="2610"/>
              </w:tabs>
              <w:jc w:val="left"/>
              <w:rPr>
                <w:rFonts w:ascii="Calibri" w:hAnsi="Calibri" w:cs="Calibri"/>
                <w:szCs w:val="22"/>
              </w:rPr>
            </w:pPr>
          </w:p>
        </w:tc>
      </w:tr>
      <w:tr w:rsidR="004B1003" w:rsidRPr="00E50136" w14:paraId="72FCE122" w14:textId="77777777" w:rsidTr="00976146">
        <w:tc>
          <w:tcPr>
            <w:tcW w:w="1604" w:type="dxa"/>
            <w:vMerge/>
            <w:vAlign w:val="center"/>
          </w:tcPr>
          <w:p w14:paraId="754F051F" w14:textId="77777777" w:rsidR="004B1003" w:rsidRPr="00E50136" w:rsidRDefault="004B1003" w:rsidP="00976146">
            <w:pPr>
              <w:tabs>
                <w:tab w:val="left" w:pos="2610"/>
              </w:tabs>
              <w:jc w:val="left"/>
              <w:rPr>
                <w:rFonts w:ascii="Calibri" w:hAnsi="Calibri" w:cs="Calibri"/>
                <w:szCs w:val="22"/>
              </w:rPr>
            </w:pPr>
          </w:p>
        </w:tc>
        <w:tc>
          <w:tcPr>
            <w:tcW w:w="4139" w:type="dxa"/>
          </w:tcPr>
          <w:p w14:paraId="738477CF"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Podpirajo sodelovalno učenje in učenje drug od drugega (npr. delo v dvojicah, v skupinah …).</w:t>
            </w:r>
          </w:p>
        </w:tc>
        <w:tc>
          <w:tcPr>
            <w:tcW w:w="507" w:type="dxa"/>
          </w:tcPr>
          <w:p w14:paraId="3BF542A6"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4B0ABD49" w14:textId="77777777" w:rsidR="004B1003" w:rsidRPr="00E50136" w:rsidRDefault="004B1003" w:rsidP="00976146">
            <w:pPr>
              <w:tabs>
                <w:tab w:val="left" w:pos="2610"/>
              </w:tabs>
              <w:jc w:val="left"/>
              <w:rPr>
                <w:rFonts w:ascii="Calibri" w:hAnsi="Calibri" w:cs="Calibri"/>
                <w:szCs w:val="22"/>
              </w:rPr>
            </w:pPr>
          </w:p>
        </w:tc>
        <w:tc>
          <w:tcPr>
            <w:tcW w:w="493" w:type="dxa"/>
          </w:tcPr>
          <w:p w14:paraId="760C7155" w14:textId="77777777" w:rsidR="004B1003" w:rsidRPr="00E50136" w:rsidRDefault="004B1003" w:rsidP="00976146">
            <w:pPr>
              <w:tabs>
                <w:tab w:val="left" w:pos="2610"/>
              </w:tabs>
              <w:jc w:val="left"/>
              <w:rPr>
                <w:rFonts w:ascii="Calibri" w:hAnsi="Calibri" w:cs="Calibri"/>
                <w:szCs w:val="22"/>
              </w:rPr>
            </w:pPr>
          </w:p>
        </w:tc>
        <w:tc>
          <w:tcPr>
            <w:tcW w:w="1409" w:type="dxa"/>
          </w:tcPr>
          <w:p w14:paraId="5664C596" w14:textId="77777777" w:rsidR="004B1003" w:rsidRPr="00E50136" w:rsidRDefault="004B1003" w:rsidP="00976146">
            <w:pPr>
              <w:tabs>
                <w:tab w:val="left" w:pos="2610"/>
              </w:tabs>
              <w:jc w:val="left"/>
              <w:rPr>
                <w:rFonts w:ascii="Calibri" w:hAnsi="Calibri" w:cs="Calibri"/>
                <w:szCs w:val="22"/>
              </w:rPr>
            </w:pPr>
          </w:p>
        </w:tc>
      </w:tr>
      <w:tr w:rsidR="004B1003" w:rsidRPr="00E50136" w14:paraId="3534D4AA" w14:textId="77777777" w:rsidTr="00976146">
        <w:tc>
          <w:tcPr>
            <w:tcW w:w="1604" w:type="dxa"/>
            <w:vMerge/>
            <w:vAlign w:val="center"/>
          </w:tcPr>
          <w:p w14:paraId="6A55C6CA" w14:textId="77777777" w:rsidR="004B1003" w:rsidRPr="00E50136" w:rsidRDefault="004B1003" w:rsidP="00976146">
            <w:pPr>
              <w:tabs>
                <w:tab w:val="left" w:pos="2610"/>
              </w:tabs>
              <w:jc w:val="left"/>
              <w:rPr>
                <w:rFonts w:ascii="Calibri" w:hAnsi="Calibri" w:cs="Calibri"/>
                <w:szCs w:val="22"/>
              </w:rPr>
            </w:pPr>
          </w:p>
        </w:tc>
        <w:tc>
          <w:tcPr>
            <w:tcW w:w="4139" w:type="dxa"/>
          </w:tcPr>
          <w:p w14:paraId="77B833E2"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Omogočajo zbiranje raznolikih dokazov.</w:t>
            </w:r>
          </w:p>
        </w:tc>
        <w:tc>
          <w:tcPr>
            <w:tcW w:w="507" w:type="dxa"/>
          </w:tcPr>
          <w:p w14:paraId="70AB52A5"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778E735B" w14:textId="77777777" w:rsidR="004B1003" w:rsidRPr="00E50136" w:rsidRDefault="004B1003" w:rsidP="00976146">
            <w:pPr>
              <w:tabs>
                <w:tab w:val="left" w:pos="2610"/>
              </w:tabs>
              <w:jc w:val="left"/>
              <w:rPr>
                <w:rFonts w:ascii="Calibri" w:hAnsi="Calibri" w:cs="Calibri"/>
                <w:szCs w:val="22"/>
              </w:rPr>
            </w:pPr>
          </w:p>
        </w:tc>
        <w:tc>
          <w:tcPr>
            <w:tcW w:w="493" w:type="dxa"/>
          </w:tcPr>
          <w:p w14:paraId="2EEC6E29" w14:textId="77777777" w:rsidR="004B1003" w:rsidRPr="00E50136" w:rsidRDefault="004B1003" w:rsidP="00976146">
            <w:pPr>
              <w:tabs>
                <w:tab w:val="left" w:pos="2610"/>
              </w:tabs>
              <w:jc w:val="left"/>
              <w:rPr>
                <w:rFonts w:ascii="Calibri" w:hAnsi="Calibri" w:cs="Calibri"/>
                <w:szCs w:val="22"/>
              </w:rPr>
            </w:pPr>
          </w:p>
        </w:tc>
        <w:tc>
          <w:tcPr>
            <w:tcW w:w="1409" w:type="dxa"/>
          </w:tcPr>
          <w:p w14:paraId="3F4AD75D" w14:textId="77777777" w:rsidR="004B1003" w:rsidRPr="00E50136" w:rsidRDefault="004B1003" w:rsidP="00976146">
            <w:pPr>
              <w:tabs>
                <w:tab w:val="left" w:pos="2610"/>
              </w:tabs>
              <w:jc w:val="left"/>
              <w:rPr>
                <w:rFonts w:ascii="Calibri" w:hAnsi="Calibri" w:cs="Calibri"/>
                <w:szCs w:val="22"/>
              </w:rPr>
            </w:pPr>
          </w:p>
        </w:tc>
      </w:tr>
      <w:tr w:rsidR="004B1003" w:rsidRPr="00E50136" w14:paraId="05C96DEA" w14:textId="77777777" w:rsidTr="00976146">
        <w:tc>
          <w:tcPr>
            <w:tcW w:w="1604" w:type="dxa"/>
            <w:vMerge/>
            <w:vAlign w:val="center"/>
          </w:tcPr>
          <w:p w14:paraId="46CF5B58" w14:textId="77777777" w:rsidR="004B1003" w:rsidRPr="00E50136" w:rsidRDefault="004B1003" w:rsidP="00976146">
            <w:pPr>
              <w:tabs>
                <w:tab w:val="left" w:pos="2610"/>
              </w:tabs>
              <w:jc w:val="left"/>
              <w:rPr>
                <w:rFonts w:ascii="Calibri" w:hAnsi="Calibri" w:cs="Calibri"/>
                <w:szCs w:val="22"/>
              </w:rPr>
            </w:pPr>
          </w:p>
        </w:tc>
        <w:tc>
          <w:tcPr>
            <w:tcW w:w="4139" w:type="dxa"/>
          </w:tcPr>
          <w:p w14:paraId="1BF013CA"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Ustrezna povratna informacija.</w:t>
            </w:r>
          </w:p>
        </w:tc>
        <w:tc>
          <w:tcPr>
            <w:tcW w:w="507" w:type="dxa"/>
          </w:tcPr>
          <w:p w14:paraId="6433F789"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38AC23BA" w14:textId="77777777" w:rsidR="004B1003" w:rsidRPr="00E50136" w:rsidRDefault="004B1003" w:rsidP="00976146">
            <w:pPr>
              <w:tabs>
                <w:tab w:val="left" w:pos="2610"/>
              </w:tabs>
              <w:jc w:val="left"/>
              <w:rPr>
                <w:rFonts w:ascii="Calibri" w:hAnsi="Calibri" w:cs="Calibri"/>
                <w:szCs w:val="22"/>
              </w:rPr>
            </w:pPr>
          </w:p>
        </w:tc>
        <w:tc>
          <w:tcPr>
            <w:tcW w:w="493" w:type="dxa"/>
          </w:tcPr>
          <w:p w14:paraId="3EE3720F" w14:textId="77777777" w:rsidR="004B1003" w:rsidRPr="00E50136" w:rsidRDefault="004B1003" w:rsidP="00976146">
            <w:pPr>
              <w:tabs>
                <w:tab w:val="left" w:pos="2610"/>
              </w:tabs>
              <w:jc w:val="left"/>
              <w:rPr>
                <w:rFonts w:ascii="Calibri" w:hAnsi="Calibri" w:cs="Calibri"/>
                <w:szCs w:val="22"/>
              </w:rPr>
            </w:pPr>
          </w:p>
        </w:tc>
        <w:tc>
          <w:tcPr>
            <w:tcW w:w="1409" w:type="dxa"/>
          </w:tcPr>
          <w:p w14:paraId="369B7AF9" w14:textId="77777777" w:rsidR="004B1003" w:rsidRPr="00E50136" w:rsidRDefault="004B1003" w:rsidP="00976146">
            <w:pPr>
              <w:tabs>
                <w:tab w:val="left" w:pos="2610"/>
              </w:tabs>
              <w:jc w:val="left"/>
              <w:rPr>
                <w:rFonts w:ascii="Calibri" w:hAnsi="Calibri" w:cs="Calibri"/>
                <w:szCs w:val="22"/>
              </w:rPr>
            </w:pPr>
          </w:p>
        </w:tc>
      </w:tr>
      <w:tr w:rsidR="004B1003" w:rsidRPr="00E50136" w14:paraId="07112268" w14:textId="77777777" w:rsidTr="00976146">
        <w:tc>
          <w:tcPr>
            <w:tcW w:w="1604" w:type="dxa"/>
            <w:vMerge w:val="restart"/>
            <w:vAlign w:val="center"/>
          </w:tcPr>
          <w:p w14:paraId="1B8A5A1D"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REFLEKSIJA</w:t>
            </w:r>
          </w:p>
        </w:tc>
        <w:tc>
          <w:tcPr>
            <w:tcW w:w="4139" w:type="dxa"/>
          </w:tcPr>
          <w:p w14:paraId="25AFD58A"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Vsebuje refleksijo učitelja in učencev/dijakov po izvedbi didaktične enote.</w:t>
            </w:r>
          </w:p>
        </w:tc>
        <w:tc>
          <w:tcPr>
            <w:tcW w:w="507" w:type="dxa"/>
          </w:tcPr>
          <w:p w14:paraId="659FE227"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41B3D5E6" w14:textId="77777777" w:rsidR="004B1003" w:rsidRPr="00E50136" w:rsidRDefault="004B1003" w:rsidP="00976146">
            <w:pPr>
              <w:tabs>
                <w:tab w:val="left" w:pos="2610"/>
              </w:tabs>
              <w:jc w:val="left"/>
              <w:rPr>
                <w:rFonts w:ascii="Calibri" w:hAnsi="Calibri" w:cs="Calibri"/>
                <w:szCs w:val="22"/>
              </w:rPr>
            </w:pPr>
          </w:p>
        </w:tc>
        <w:tc>
          <w:tcPr>
            <w:tcW w:w="493" w:type="dxa"/>
          </w:tcPr>
          <w:p w14:paraId="2B21A954" w14:textId="77777777" w:rsidR="004B1003" w:rsidRPr="00E50136" w:rsidRDefault="004B1003" w:rsidP="00976146">
            <w:pPr>
              <w:tabs>
                <w:tab w:val="left" w:pos="2610"/>
              </w:tabs>
              <w:jc w:val="left"/>
              <w:rPr>
                <w:rFonts w:ascii="Calibri" w:hAnsi="Calibri" w:cs="Calibri"/>
                <w:szCs w:val="22"/>
              </w:rPr>
            </w:pPr>
          </w:p>
        </w:tc>
        <w:tc>
          <w:tcPr>
            <w:tcW w:w="1409" w:type="dxa"/>
          </w:tcPr>
          <w:p w14:paraId="4569CE03" w14:textId="77777777" w:rsidR="004B1003" w:rsidRPr="00E50136" w:rsidRDefault="004B1003" w:rsidP="00976146">
            <w:pPr>
              <w:tabs>
                <w:tab w:val="left" w:pos="2610"/>
              </w:tabs>
              <w:jc w:val="left"/>
              <w:rPr>
                <w:rFonts w:ascii="Calibri" w:hAnsi="Calibri" w:cs="Calibri"/>
                <w:szCs w:val="22"/>
              </w:rPr>
            </w:pPr>
          </w:p>
        </w:tc>
      </w:tr>
      <w:tr w:rsidR="004B1003" w:rsidRPr="00E50136" w14:paraId="3FB1C278" w14:textId="77777777" w:rsidTr="00976146">
        <w:tc>
          <w:tcPr>
            <w:tcW w:w="1604" w:type="dxa"/>
            <w:vMerge/>
            <w:vAlign w:val="center"/>
          </w:tcPr>
          <w:p w14:paraId="3761B70A" w14:textId="77777777" w:rsidR="004B1003" w:rsidRPr="00E50136" w:rsidRDefault="004B1003" w:rsidP="00976146">
            <w:pPr>
              <w:tabs>
                <w:tab w:val="left" w:pos="2610"/>
              </w:tabs>
              <w:jc w:val="left"/>
              <w:rPr>
                <w:rFonts w:ascii="Calibri" w:hAnsi="Calibri" w:cs="Calibri"/>
                <w:szCs w:val="22"/>
              </w:rPr>
            </w:pPr>
          </w:p>
        </w:tc>
        <w:tc>
          <w:tcPr>
            <w:tcW w:w="4139" w:type="dxa"/>
          </w:tcPr>
          <w:p w14:paraId="3AB7CA82"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Učitelj ovrednoti stopnjo usvojenosti izbrane kompetence (komp.  21. stol./dig. komp.) in načrtuje (opravi razmislek) o usvojitvi naslednje stopnje te kompetence.</w:t>
            </w:r>
          </w:p>
        </w:tc>
        <w:tc>
          <w:tcPr>
            <w:tcW w:w="507" w:type="dxa"/>
          </w:tcPr>
          <w:p w14:paraId="37E0A8D4" w14:textId="77777777" w:rsidR="004B1003" w:rsidRPr="00E50136" w:rsidRDefault="004B1003" w:rsidP="00976146">
            <w:pPr>
              <w:tabs>
                <w:tab w:val="left" w:pos="2610"/>
              </w:tabs>
              <w:jc w:val="left"/>
              <w:rPr>
                <w:rFonts w:ascii="Calibri" w:hAnsi="Calibri" w:cs="Calibri"/>
                <w:szCs w:val="22"/>
              </w:rPr>
            </w:pPr>
          </w:p>
        </w:tc>
        <w:tc>
          <w:tcPr>
            <w:tcW w:w="915" w:type="dxa"/>
          </w:tcPr>
          <w:p w14:paraId="40B9B16B"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493" w:type="dxa"/>
          </w:tcPr>
          <w:p w14:paraId="2ED83EFF" w14:textId="77777777" w:rsidR="004B1003" w:rsidRPr="00E50136" w:rsidRDefault="004B1003" w:rsidP="00976146">
            <w:pPr>
              <w:tabs>
                <w:tab w:val="left" w:pos="2610"/>
              </w:tabs>
              <w:jc w:val="left"/>
              <w:rPr>
                <w:rFonts w:ascii="Calibri" w:hAnsi="Calibri" w:cs="Calibri"/>
                <w:szCs w:val="22"/>
              </w:rPr>
            </w:pPr>
          </w:p>
        </w:tc>
        <w:tc>
          <w:tcPr>
            <w:tcW w:w="1409" w:type="dxa"/>
          </w:tcPr>
          <w:p w14:paraId="38F59068" w14:textId="77777777" w:rsidR="004B1003" w:rsidRPr="00E50136" w:rsidRDefault="004B1003" w:rsidP="00976146">
            <w:pPr>
              <w:tabs>
                <w:tab w:val="left" w:pos="2610"/>
              </w:tabs>
              <w:jc w:val="left"/>
              <w:rPr>
                <w:rFonts w:ascii="Calibri" w:hAnsi="Calibri" w:cs="Calibri"/>
                <w:szCs w:val="22"/>
              </w:rPr>
            </w:pPr>
          </w:p>
        </w:tc>
      </w:tr>
      <w:tr w:rsidR="004B1003" w:rsidRPr="00E50136" w14:paraId="587AA187" w14:textId="77777777" w:rsidTr="00976146">
        <w:tc>
          <w:tcPr>
            <w:tcW w:w="1604" w:type="dxa"/>
            <w:vMerge/>
            <w:vAlign w:val="center"/>
          </w:tcPr>
          <w:p w14:paraId="217E4385" w14:textId="77777777" w:rsidR="004B1003" w:rsidRPr="00E50136" w:rsidRDefault="004B1003" w:rsidP="00976146">
            <w:pPr>
              <w:tabs>
                <w:tab w:val="left" w:pos="2610"/>
              </w:tabs>
              <w:jc w:val="left"/>
              <w:rPr>
                <w:rFonts w:ascii="Calibri" w:hAnsi="Calibri" w:cs="Calibri"/>
                <w:szCs w:val="22"/>
              </w:rPr>
            </w:pPr>
          </w:p>
        </w:tc>
        <w:tc>
          <w:tcPr>
            <w:tcW w:w="4139" w:type="dxa"/>
          </w:tcPr>
          <w:p w14:paraId="03F11B90" w14:textId="77777777" w:rsidR="004B1003" w:rsidRPr="00E50136" w:rsidRDefault="004B1003" w:rsidP="00976146">
            <w:pPr>
              <w:tabs>
                <w:tab w:val="left" w:pos="2610"/>
              </w:tabs>
              <w:jc w:val="left"/>
              <w:rPr>
                <w:rFonts w:ascii="Calibri" w:hAnsi="Calibri" w:cs="Calibri"/>
                <w:szCs w:val="22"/>
              </w:rPr>
            </w:pPr>
            <w:r w:rsidRPr="00E50136">
              <w:rPr>
                <w:rFonts w:ascii="Calibri" w:hAnsi="Calibri" w:cs="Calibri"/>
                <w:szCs w:val="22"/>
              </w:rPr>
              <w:t>Dodane so priloge, povezane z dejavnostmi (npr. učni, delovni listi, različni dokazi).</w:t>
            </w:r>
          </w:p>
        </w:tc>
        <w:tc>
          <w:tcPr>
            <w:tcW w:w="507" w:type="dxa"/>
          </w:tcPr>
          <w:p w14:paraId="53BB1969" w14:textId="77777777" w:rsidR="004B1003" w:rsidRPr="00E50136" w:rsidRDefault="004B1003" w:rsidP="00976146">
            <w:pPr>
              <w:tabs>
                <w:tab w:val="left" w:pos="2610"/>
              </w:tabs>
              <w:jc w:val="left"/>
              <w:rPr>
                <w:rFonts w:ascii="Calibri" w:hAnsi="Calibri" w:cs="Calibri"/>
                <w:szCs w:val="22"/>
              </w:rPr>
            </w:pPr>
            <w:r>
              <w:rPr>
                <w:rFonts w:ascii="Calibri" w:hAnsi="Calibri" w:cs="Calibri"/>
                <w:szCs w:val="22"/>
              </w:rPr>
              <w:t>x</w:t>
            </w:r>
          </w:p>
        </w:tc>
        <w:tc>
          <w:tcPr>
            <w:tcW w:w="915" w:type="dxa"/>
          </w:tcPr>
          <w:p w14:paraId="4BCAB087" w14:textId="77777777" w:rsidR="004B1003" w:rsidRPr="00E50136" w:rsidRDefault="004B1003" w:rsidP="00976146">
            <w:pPr>
              <w:tabs>
                <w:tab w:val="left" w:pos="2610"/>
              </w:tabs>
              <w:jc w:val="left"/>
              <w:rPr>
                <w:rFonts w:ascii="Calibri" w:hAnsi="Calibri" w:cs="Calibri"/>
                <w:szCs w:val="22"/>
              </w:rPr>
            </w:pPr>
          </w:p>
        </w:tc>
        <w:tc>
          <w:tcPr>
            <w:tcW w:w="493" w:type="dxa"/>
          </w:tcPr>
          <w:p w14:paraId="39E30DA6" w14:textId="77777777" w:rsidR="004B1003" w:rsidRPr="00E50136" w:rsidRDefault="004B1003" w:rsidP="00976146">
            <w:pPr>
              <w:tabs>
                <w:tab w:val="left" w:pos="2610"/>
              </w:tabs>
              <w:jc w:val="left"/>
              <w:rPr>
                <w:rFonts w:ascii="Calibri" w:hAnsi="Calibri" w:cs="Calibri"/>
                <w:szCs w:val="22"/>
              </w:rPr>
            </w:pPr>
          </w:p>
        </w:tc>
        <w:tc>
          <w:tcPr>
            <w:tcW w:w="1409" w:type="dxa"/>
          </w:tcPr>
          <w:p w14:paraId="568F74A4" w14:textId="77777777" w:rsidR="004B1003" w:rsidRPr="00E50136" w:rsidRDefault="004B1003" w:rsidP="00976146">
            <w:pPr>
              <w:tabs>
                <w:tab w:val="left" w:pos="2610"/>
              </w:tabs>
              <w:jc w:val="left"/>
              <w:rPr>
                <w:rFonts w:ascii="Calibri" w:hAnsi="Calibri" w:cs="Calibri"/>
                <w:szCs w:val="22"/>
              </w:rPr>
            </w:pPr>
          </w:p>
        </w:tc>
      </w:tr>
    </w:tbl>
    <w:p w14:paraId="73938BBC" w14:textId="77777777" w:rsidR="004B1003" w:rsidRDefault="004B1003" w:rsidP="004B1003">
      <w:pPr>
        <w:tabs>
          <w:tab w:val="left" w:pos="2610"/>
        </w:tabs>
        <w:rPr>
          <w:rFonts w:ascii="Calibri" w:hAnsi="Calibri" w:cs="Calibri"/>
          <w:b/>
          <w:szCs w:val="22"/>
        </w:rPr>
      </w:pPr>
    </w:p>
    <w:p w14:paraId="7E64A760" w14:textId="77777777" w:rsidR="004B1003" w:rsidRPr="00E50136" w:rsidRDefault="004B1003" w:rsidP="004B1003">
      <w:pPr>
        <w:tabs>
          <w:tab w:val="left" w:pos="2610"/>
        </w:tabs>
        <w:rPr>
          <w:rFonts w:ascii="Calibri" w:hAnsi="Calibri" w:cs="Calibri"/>
          <w:b/>
          <w:szCs w:val="22"/>
        </w:rPr>
      </w:pPr>
      <w:r w:rsidRPr="00E50136">
        <w:rPr>
          <w:rFonts w:ascii="Calibri" w:hAnsi="Calibri" w:cs="Calibri"/>
          <w:b/>
          <w:szCs w:val="22"/>
        </w:rPr>
        <w:t>Kaj uporabljamo pri pisanju primera dobre rabe?</w:t>
      </w:r>
    </w:p>
    <w:p w14:paraId="76760648" w14:textId="77777777" w:rsidR="004B1003" w:rsidRPr="00E50136" w:rsidRDefault="004B1003" w:rsidP="004B1003">
      <w:pPr>
        <w:pStyle w:val="Odstavekseznama"/>
        <w:numPr>
          <w:ilvl w:val="0"/>
          <w:numId w:val="1"/>
        </w:numPr>
        <w:tabs>
          <w:tab w:val="left" w:pos="720"/>
        </w:tabs>
        <w:spacing w:before="0" w:after="160" w:line="259" w:lineRule="auto"/>
        <w:jc w:val="left"/>
        <w:rPr>
          <w:rFonts w:ascii="Calibri" w:hAnsi="Calibri" w:cs="Calibri"/>
          <w:szCs w:val="22"/>
        </w:rPr>
      </w:pPr>
      <w:r w:rsidRPr="00E50136">
        <w:rPr>
          <w:rFonts w:ascii="Calibri" w:hAnsi="Calibri" w:cs="Calibri"/>
          <w:szCs w:val="22"/>
        </w:rPr>
        <w:t xml:space="preserve">Glagoli po Bloomovi (ali kateri drugi) taksonomiji </w:t>
      </w:r>
    </w:p>
    <w:p w14:paraId="28DBF477" w14:textId="77777777" w:rsidR="004B1003" w:rsidRPr="00E50136" w:rsidRDefault="004B1003" w:rsidP="004B1003">
      <w:pPr>
        <w:pStyle w:val="Odstavekseznama"/>
        <w:numPr>
          <w:ilvl w:val="0"/>
          <w:numId w:val="1"/>
        </w:numPr>
        <w:tabs>
          <w:tab w:val="left" w:pos="720"/>
        </w:tabs>
        <w:spacing w:before="0" w:after="160" w:line="259" w:lineRule="auto"/>
        <w:jc w:val="left"/>
        <w:rPr>
          <w:rFonts w:ascii="Calibri" w:hAnsi="Calibri" w:cs="Calibri"/>
          <w:szCs w:val="22"/>
        </w:rPr>
      </w:pPr>
      <w:r w:rsidRPr="00E50136">
        <w:rPr>
          <w:rFonts w:ascii="Calibri" w:hAnsi="Calibri" w:cs="Calibri"/>
          <w:szCs w:val="22"/>
        </w:rPr>
        <w:t xml:space="preserve">Digitalne kompetence, ki jih razvijamo v projektu </w:t>
      </w:r>
    </w:p>
    <w:p w14:paraId="193E39E5" w14:textId="77777777" w:rsidR="004B1003" w:rsidRPr="00E50136" w:rsidRDefault="004B1003" w:rsidP="004B1003">
      <w:pPr>
        <w:pStyle w:val="Odstavekseznama"/>
        <w:numPr>
          <w:ilvl w:val="0"/>
          <w:numId w:val="1"/>
        </w:numPr>
        <w:tabs>
          <w:tab w:val="left" w:pos="720"/>
        </w:tabs>
        <w:spacing w:before="0" w:after="160" w:line="259" w:lineRule="auto"/>
        <w:jc w:val="left"/>
        <w:rPr>
          <w:rFonts w:ascii="Calibri" w:hAnsi="Calibri" w:cs="Calibri"/>
          <w:szCs w:val="22"/>
        </w:rPr>
      </w:pPr>
      <w:r w:rsidRPr="00E50136">
        <w:rPr>
          <w:rFonts w:ascii="Calibri" w:hAnsi="Calibri" w:cs="Calibri"/>
          <w:szCs w:val="22"/>
        </w:rPr>
        <w:t>Kompetence 21. stoletja</w:t>
      </w:r>
    </w:p>
    <w:p w14:paraId="033FD6AB" w14:textId="77777777" w:rsidR="004B1003" w:rsidRPr="006E751F" w:rsidRDefault="004B1003" w:rsidP="004B1003">
      <w:pPr>
        <w:pStyle w:val="Odstavekseznama"/>
        <w:numPr>
          <w:ilvl w:val="0"/>
          <w:numId w:val="1"/>
        </w:numPr>
        <w:tabs>
          <w:tab w:val="left" w:pos="720"/>
        </w:tabs>
        <w:spacing w:before="0" w:after="160" w:line="259" w:lineRule="auto"/>
        <w:jc w:val="left"/>
        <w:rPr>
          <w:rFonts w:ascii="Verdana" w:hAnsi="Verdana"/>
          <w:sz w:val="20"/>
          <w:szCs w:val="20"/>
        </w:rPr>
      </w:pPr>
      <w:r w:rsidRPr="00E50136">
        <w:rPr>
          <w:rFonts w:ascii="Calibri" w:hAnsi="Calibri" w:cs="Calibri"/>
          <w:szCs w:val="22"/>
        </w:rPr>
        <w:t>SAMR model</w:t>
      </w:r>
    </w:p>
    <w:p w14:paraId="431B14BE" w14:textId="77777777" w:rsidR="004B1003" w:rsidRPr="00205BDC" w:rsidRDefault="004B1003" w:rsidP="004B1003">
      <w:pPr>
        <w:pStyle w:val="Odstavekseznama"/>
        <w:tabs>
          <w:tab w:val="left" w:pos="720"/>
        </w:tabs>
        <w:spacing w:before="0" w:after="160" w:line="259" w:lineRule="auto"/>
        <w:jc w:val="left"/>
        <w:rPr>
          <w:rFonts w:ascii="Verdana" w:hAnsi="Verdana"/>
          <w:sz w:val="20"/>
          <w:szCs w:val="20"/>
        </w:rPr>
      </w:pPr>
    </w:p>
    <w:p w14:paraId="00F7A6D4" w14:textId="77777777" w:rsidR="004B1003" w:rsidRDefault="004B1003" w:rsidP="004B1003">
      <w:pPr>
        <w:tabs>
          <w:tab w:val="left" w:pos="2610"/>
        </w:tabs>
        <w:rPr>
          <w:rFonts w:ascii="Verdana" w:hAnsi="Verdana"/>
          <w:sz w:val="20"/>
          <w:szCs w:val="20"/>
        </w:rPr>
      </w:pPr>
      <w:r w:rsidRPr="00165B71">
        <w:rPr>
          <w:rFonts w:ascii="Verdana" w:hAnsi="Verdana"/>
          <w:noProof/>
          <w:sz w:val="20"/>
          <w:szCs w:val="20"/>
        </w:rPr>
        <w:lastRenderedPageBreak/>
        <w:drawing>
          <wp:inline distT="0" distB="0" distL="0" distR="0" wp14:anchorId="04589030" wp14:editId="54A0263A">
            <wp:extent cx="5760720" cy="2722245"/>
            <wp:effectExtent l="0" t="0" r="0" b="1905"/>
            <wp:docPr id="264520035" name="Slika 2" descr="Slika, ki vsebuje besede besedilo, posnetek zaslona, pisava, diagra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ka, ki vsebuje besede besedilo, posnetek zaslona, pisava, diagram&#10;&#10;Opis je samodejno ustvarj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722245"/>
                    </a:xfrm>
                    <a:prstGeom prst="rect">
                      <a:avLst/>
                    </a:prstGeom>
                    <a:noFill/>
                    <a:ln>
                      <a:noFill/>
                    </a:ln>
                  </pic:spPr>
                </pic:pic>
              </a:graphicData>
            </a:graphic>
          </wp:inline>
        </w:drawing>
      </w:r>
    </w:p>
    <w:p w14:paraId="37C7C96A" w14:textId="77777777" w:rsidR="004B1003" w:rsidRDefault="004B1003" w:rsidP="004B1003">
      <w:pPr>
        <w:tabs>
          <w:tab w:val="left" w:pos="2610"/>
        </w:tabs>
        <w:rPr>
          <w:rFonts w:ascii="Verdana" w:hAnsi="Verdana"/>
          <w:sz w:val="20"/>
          <w:szCs w:val="20"/>
        </w:rPr>
      </w:pPr>
    </w:p>
    <w:p w14:paraId="0686BC68" w14:textId="77777777" w:rsidR="004B1003" w:rsidRPr="001D2B60" w:rsidRDefault="004B1003" w:rsidP="004B1003">
      <w:pPr>
        <w:shd w:val="clear" w:color="auto" w:fill="FFFFFF"/>
        <w:spacing w:line="242" w:lineRule="atLeast"/>
        <w:rPr>
          <w:rFonts w:cs="Tahoma"/>
          <w:szCs w:val="22"/>
        </w:rPr>
      </w:pPr>
      <w:r w:rsidRPr="00165B71">
        <w:rPr>
          <w:rFonts w:ascii="Verdana" w:hAnsi="Verdana"/>
          <w:noProof/>
          <w:sz w:val="20"/>
          <w:szCs w:val="20"/>
        </w:rPr>
        <w:drawing>
          <wp:inline distT="0" distB="0" distL="0" distR="0" wp14:anchorId="1EE76008" wp14:editId="2D5BC808">
            <wp:extent cx="4953000" cy="2788920"/>
            <wp:effectExtent l="0" t="0" r="0" b="0"/>
            <wp:docPr id="1846503734" name="Slika 1" descr="Slika, ki vsebuje besede besedilo, posnetek zaslona, pisav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ika, ki vsebuje besede besedilo, posnetek zaslona, pisava, logotip&#10;&#10;Opis je samodejno ustvarj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788920"/>
                    </a:xfrm>
                    <a:prstGeom prst="rect">
                      <a:avLst/>
                    </a:prstGeom>
                    <a:noFill/>
                    <a:ln>
                      <a:noFill/>
                    </a:ln>
                  </pic:spPr>
                </pic:pic>
              </a:graphicData>
            </a:graphic>
          </wp:inline>
        </w:drawing>
      </w:r>
    </w:p>
    <w:p w14:paraId="79F69900" w14:textId="77777777" w:rsidR="004B1003" w:rsidRDefault="004B1003" w:rsidP="004B1003"/>
    <w:p w14:paraId="5961495D" w14:textId="77777777" w:rsidR="00BE4665" w:rsidRDefault="00BE4665"/>
    <w:sectPr w:rsidR="00BE4665" w:rsidSect="004B100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13111" w14:textId="77777777" w:rsidR="0001794E" w:rsidRDefault="0001794E">
      <w:pPr>
        <w:spacing w:before="0" w:after="0" w:line="240" w:lineRule="auto"/>
      </w:pPr>
      <w:r>
        <w:separator/>
      </w:r>
    </w:p>
  </w:endnote>
  <w:endnote w:type="continuationSeparator" w:id="0">
    <w:p w14:paraId="2AD072B3" w14:textId="77777777" w:rsidR="0001794E" w:rsidRDefault="000179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227F" w14:textId="77777777" w:rsidR="004B1003" w:rsidRPr="004126D0" w:rsidRDefault="004B1003" w:rsidP="002F7B86">
    <w:pPr>
      <w:pStyle w:val="Noga"/>
      <w:jc w:val="center"/>
      <w:rPr>
        <w:rFonts w:ascii="Arial" w:hAnsi="Arial" w:cs="Arial"/>
        <w:sz w:val="18"/>
        <w:szCs w:val="18"/>
      </w:rPr>
    </w:pPr>
    <w:bookmarkStart w:id="0" w:name="_Hlk147309190"/>
    <w:r w:rsidRPr="004126D0">
      <w:rPr>
        <w:rFonts w:ascii="Arial" w:hAnsi="Arial" w:cs="Arial"/>
        <w:sz w:val="18"/>
        <w:szCs w:val="18"/>
      </w:rPr>
      <w:t>Naložbo sofinancirata Ministrstvo za vzgojo in izobraževanje in Evropska unija - NextGenerationEU</w:t>
    </w:r>
  </w:p>
  <w:bookmarkEnd w:id="0"/>
  <w:p w14:paraId="6F782DBD" w14:textId="77777777" w:rsidR="004B1003" w:rsidRDefault="004B100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BB6FA" w14:textId="77777777" w:rsidR="0001794E" w:rsidRDefault="0001794E">
      <w:pPr>
        <w:spacing w:before="0" w:after="0" w:line="240" w:lineRule="auto"/>
      </w:pPr>
      <w:r>
        <w:separator/>
      </w:r>
    </w:p>
  </w:footnote>
  <w:footnote w:type="continuationSeparator" w:id="0">
    <w:p w14:paraId="793CC40B" w14:textId="77777777" w:rsidR="0001794E" w:rsidRDefault="0001794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AC6E" w14:textId="77777777" w:rsidR="004B1003" w:rsidRDefault="004B1003" w:rsidP="002F7B86">
    <w:pPr>
      <w:pStyle w:val="Glava"/>
      <w:tabs>
        <w:tab w:val="clear" w:pos="9072"/>
        <w:tab w:val="left" w:pos="7740"/>
      </w:tabs>
    </w:pPr>
    <w:r>
      <w:rPr>
        <w:noProof/>
      </w:rPr>
      <w:drawing>
        <wp:anchor distT="0" distB="0" distL="114300" distR="114300" simplePos="0" relativeHeight="251660288" behindDoc="0" locked="0" layoutInCell="1" allowOverlap="1" wp14:anchorId="326855AD" wp14:editId="67AB8B36">
          <wp:simplePos x="0" y="0"/>
          <wp:positionH relativeFrom="margin">
            <wp:posOffset>4248150</wp:posOffset>
          </wp:positionH>
          <wp:positionV relativeFrom="margin">
            <wp:posOffset>-685800</wp:posOffset>
          </wp:positionV>
          <wp:extent cx="1465580" cy="436880"/>
          <wp:effectExtent l="0" t="0" r="1270" b="1270"/>
          <wp:wrapSquare wrapText="bothSides"/>
          <wp:docPr id="27419674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B088DC1" wp14:editId="5232F79C">
          <wp:simplePos x="0" y="0"/>
          <wp:positionH relativeFrom="column">
            <wp:posOffset>2381250</wp:posOffset>
          </wp:positionH>
          <wp:positionV relativeFrom="paragraph">
            <wp:posOffset>142240</wp:posOffset>
          </wp:positionV>
          <wp:extent cx="1531620" cy="303530"/>
          <wp:effectExtent l="0" t="0" r="0" b="1270"/>
          <wp:wrapNone/>
          <wp:docPr id="30264395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1620" cy="303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7F62">
      <w:rPr>
        <w:noProof/>
      </w:rPr>
      <w:drawing>
        <wp:inline distT="0" distB="0" distL="0" distR="0" wp14:anchorId="0851F4FD" wp14:editId="4B30552B">
          <wp:extent cx="2270760" cy="518160"/>
          <wp:effectExtent l="0" t="0" r="0" b="0"/>
          <wp:docPr id="22951199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l="6117" r="6352"/>
                  <a:stretch>
                    <a:fillRect/>
                  </a:stretch>
                </pic:blipFill>
                <pic:spPr bwMode="auto">
                  <a:xfrm>
                    <a:off x="0" y="0"/>
                    <a:ext cx="2270760" cy="518160"/>
                  </a:xfrm>
                  <a:prstGeom prst="rect">
                    <a:avLst/>
                  </a:prstGeom>
                  <a:noFill/>
                  <a:ln>
                    <a:noFill/>
                  </a:ln>
                </pic:spPr>
              </pic:pic>
            </a:graphicData>
          </a:graphic>
        </wp:inline>
      </w:drawing>
    </w:r>
    <w:r>
      <w:tab/>
    </w:r>
    <w:r>
      <w:tab/>
    </w:r>
  </w:p>
  <w:p w14:paraId="1B84C36B" w14:textId="77777777" w:rsidR="004B1003" w:rsidRDefault="004B1003" w:rsidP="002F7B86">
    <w:pPr>
      <w:pStyle w:val="Glava"/>
    </w:pPr>
  </w:p>
  <w:p w14:paraId="4F498FF9" w14:textId="77777777" w:rsidR="004B1003" w:rsidRDefault="004B100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F117B"/>
    <w:multiLevelType w:val="hybridMultilevel"/>
    <w:tmpl w:val="8FA8B31C"/>
    <w:lvl w:ilvl="0" w:tplc="5BC2BEB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C824F10"/>
    <w:multiLevelType w:val="hybridMultilevel"/>
    <w:tmpl w:val="D3421444"/>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573A1E51"/>
    <w:multiLevelType w:val="multilevel"/>
    <w:tmpl w:val="7C14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485FCE"/>
    <w:multiLevelType w:val="hybridMultilevel"/>
    <w:tmpl w:val="8C5043E0"/>
    <w:lvl w:ilvl="0" w:tplc="5BC2BEB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DA719DF"/>
    <w:multiLevelType w:val="multilevel"/>
    <w:tmpl w:val="7CDA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518E3"/>
    <w:multiLevelType w:val="multilevel"/>
    <w:tmpl w:val="E46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E7049"/>
    <w:multiLevelType w:val="multilevel"/>
    <w:tmpl w:val="F6AE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A21A26"/>
    <w:multiLevelType w:val="multilevel"/>
    <w:tmpl w:val="C504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346391">
    <w:abstractNumId w:val="1"/>
  </w:num>
  <w:num w:numId="2" w16cid:durableId="406925523">
    <w:abstractNumId w:val="3"/>
  </w:num>
  <w:num w:numId="3" w16cid:durableId="1252469412">
    <w:abstractNumId w:val="0"/>
  </w:num>
  <w:num w:numId="4" w16cid:durableId="1797063488">
    <w:abstractNumId w:val="2"/>
  </w:num>
  <w:num w:numId="5" w16cid:durableId="352196131">
    <w:abstractNumId w:val="6"/>
  </w:num>
  <w:num w:numId="6" w16cid:durableId="1691249755">
    <w:abstractNumId w:val="4"/>
  </w:num>
  <w:num w:numId="7" w16cid:durableId="574903571">
    <w:abstractNumId w:val="5"/>
  </w:num>
  <w:num w:numId="8" w16cid:durableId="431555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03"/>
    <w:rsid w:val="0001794E"/>
    <w:rsid w:val="00167683"/>
    <w:rsid w:val="001B63F2"/>
    <w:rsid w:val="001E16A9"/>
    <w:rsid w:val="002415C5"/>
    <w:rsid w:val="0033381D"/>
    <w:rsid w:val="004A6252"/>
    <w:rsid w:val="004B1003"/>
    <w:rsid w:val="00555FCE"/>
    <w:rsid w:val="00561108"/>
    <w:rsid w:val="0065607C"/>
    <w:rsid w:val="006B11EC"/>
    <w:rsid w:val="00815DDD"/>
    <w:rsid w:val="00B61E57"/>
    <w:rsid w:val="00BE443B"/>
    <w:rsid w:val="00BE4665"/>
    <w:rsid w:val="00E76F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E795"/>
  <w15:chartTrackingRefBased/>
  <w15:docId w15:val="{E6A67404-8F5E-4195-BECA-E3F2C19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1003"/>
    <w:pPr>
      <w:spacing w:before="60" w:after="60" w:line="264" w:lineRule="auto"/>
      <w:jc w:val="both"/>
    </w:pPr>
    <w:rPr>
      <w:rFonts w:ascii="Tahoma" w:eastAsia="Times New Roman" w:hAnsi="Tahoma" w:cs="Times New Roman"/>
      <w:kern w:val="0"/>
      <w:sz w:val="22"/>
      <w:lang w:eastAsia="sl-SI"/>
      <w14:ligatures w14:val="none"/>
    </w:rPr>
  </w:style>
  <w:style w:type="paragraph" w:styleId="Naslov1">
    <w:name w:val="heading 1"/>
    <w:basedOn w:val="Navaden"/>
    <w:next w:val="Navaden"/>
    <w:link w:val="Naslov1Znak"/>
    <w:uiPriority w:val="9"/>
    <w:qFormat/>
    <w:rsid w:val="004B1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4B1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4B1003"/>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4B1003"/>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4B1003"/>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4B100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B100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B100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B100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B1003"/>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4B1003"/>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4B1003"/>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4B1003"/>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4B1003"/>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4B100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B100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B100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B1003"/>
    <w:rPr>
      <w:rFonts w:eastAsiaTheme="majorEastAsia" w:cstheme="majorBidi"/>
      <w:color w:val="272727" w:themeColor="text1" w:themeTint="D8"/>
    </w:rPr>
  </w:style>
  <w:style w:type="paragraph" w:styleId="Naslov">
    <w:name w:val="Title"/>
    <w:basedOn w:val="Navaden"/>
    <w:next w:val="Navaden"/>
    <w:link w:val="NaslovZnak"/>
    <w:uiPriority w:val="10"/>
    <w:qFormat/>
    <w:rsid w:val="004B1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B100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B100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B100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B1003"/>
    <w:pPr>
      <w:spacing w:before="160"/>
      <w:jc w:val="center"/>
    </w:pPr>
    <w:rPr>
      <w:i/>
      <w:iCs/>
      <w:color w:val="404040" w:themeColor="text1" w:themeTint="BF"/>
    </w:rPr>
  </w:style>
  <w:style w:type="character" w:customStyle="1" w:styleId="CitatZnak">
    <w:name w:val="Citat Znak"/>
    <w:basedOn w:val="Privzetapisavaodstavka"/>
    <w:link w:val="Citat"/>
    <w:uiPriority w:val="29"/>
    <w:rsid w:val="004B1003"/>
    <w:rPr>
      <w:i/>
      <w:iCs/>
      <w:color w:val="404040" w:themeColor="text1" w:themeTint="BF"/>
    </w:rPr>
  </w:style>
  <w:style w:type="paragraph" w:styleId="Odstavekseznama">
    <w:name w:val="List Paragraph"/>
    <w:basedOn w:val="Navaden"/>
    <w:uiPriority w:val="34"/>
    <w:qFormat/>
    <w:rsid w:val="004B1003"/>
    <w:pPr>
      <w:ind w:left="720"/>
      <w:contextualSpacing/>
    </w:pPr>
  </w:style>
  <w:style w:type="character" w:styleId="Intenzivenpoudarek">
    <w:name w:val="Intense Emphasis"/>
    <w:basedOn w:val="Privzetapisavaodstavka"/>
    <w:uiPriority w:val="21"/>
    <w:qFormat/>
    <w:rsid w:val="004B1003"/>
    <w:rPr>
      <w:i/>
      <w:iCs/>
      <w:color w:val="2F5496" w:themeColor="accent1" w:themeShade="BF"/>
    </w:rPr>
  </w:style>
  <w:style w:type="paragraph" w:styleId="Intenzivencitat">
    <w:name w:val="Intense Quote"/>
    <w:basedOn w:val="Navaden"/>
    <w:next w:val="Navaden"/>
    <w:link w:val="IntenzivencitatZnak"/>
    <w:uiPriority w:val="30"/>
    <w:qFormat/>
    <w:rsid w:val="004B1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4B1003"/>
    <w:rPr>
      <w:i/>
      <w:iCs/>
      <w:color w:val="2F5496" w:themeColor="accent1" w:themeShade="BF"/>
    </w:rPr>
  </w:style>
  <w:style w:type="character" w:styleId="Intenzivensklic">
    <w:name w:val="Intense Reference"/>
    <w:basedOn w:val="Privzetapisavaodstavka"/>
    <w:uiPriority w:val="32"/>
    <w:qFormat/>
    <w:rsid w:val="004B1003"/>
    <w:rPr>
      <w:b/>
      <w:bCs/>
      <w:smallCaps/>
      <w:color w:val="2F5496" w:themeColor="accent1" w:themeShade="BF"/>
      <w:spacing w:val="5"/>
    </w:rPr>
  </w:style>
  <w:style w:type="paragraph" w:styleId="Glava">
    <w:name w:val="header"/>
    <w:basedOn w:val="Navaden"/>
    <w:link w:val="GlavaZnak"/>
    <w:uiPriority w:val="99"/>
    <w:unhideWhenUsed/>
    <w:rsid w:val="004B1003"/>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4B1003"/>
    <w:rPr>
      <w:rFonts w:ascii="Tahoma" w:eastAsia="Times New Roman" w:hAnsi="Tahoma" w:cs="Times New Roman"/>
      <w:kern w:val="0"/>
      <w:sz w:val="22"/>
      <w:lang w:eastAsia="sl-SI"/>
      <w14:ligatures w14:val="none"/>
    </w:rPr>
  </w:style>
  <w:style w:type="paragraph" w:styleId="Noga">
    <w:name w:val="footer"/>
    <w:basedOn w:val="Navaden"/>
    <w:link w:val="NogaZnak"/>
    <w:uiPriority w:val="99"/>
    <w:unhideWhenUsed/>
    <w:rsid w:val="004B1003"/>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4B1003"/>
    <w:rPr>
      <w:rFonts w:ascii="Tahoma" w:eastAsia="Times New Roman" w:hAnsi="Tahoma" w:cs="Times New Roman"/>
      <w:kern w:val="0"/>
      <w:sz w:val="22"/>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1562</Words>
  <Characters>8907</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Iztok Zagorc</dc:creator>
  <cp:keywords/>
  <dc:description/>
  <cp:lastModifiedBy>Iztok Zagorc</cp:lastModifiedBy>
  <cp:revision>8</cp:revision>
  <dcterms:created xsi:type="dcterms:W3CDTF">2026-07-02T15:02:00Z</dcterms:created>
  <dcterms:modified xsi:type="dcterms:W3CDTF">2026-07-02T17:00:00Z</dcterms:modified>
</cp:coreProperties>
</file>